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79" w:rsidRDefault="00781879" w:rsidP="0078187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57250" cy="771525"/>
            <wp:effectExtent l="19050" t="0" r="0" b="0"/>
            <wp:docPr id="1" name="Рисунок 37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>Математика.</w:t>
      </w:r>
    </w:p>
    <w:p w:rsidR="00781879" w:rsidRDefault="00781879" w:rsidP="00781879">
      <w:pPr>
        <w:rPr>
          <w:b/>
        </w:rPr>
      </w:pPr>
      <w:r>
        <w:rPr>
          <w:b/>
          <w:i/>
          <w:sz w:val="72"/>
          <w:szCs w:val="72"/>
        </w:rPr>
        <w:t>Тема:</w:t>
      </w:r>
      <w:r>
        <w:rPr>
          <w:b/>
          <w:sz w:val="72"/>
          <w:szCs w:val="72"/>
        </w:rPr>
        <w:t xml:space="preserve"> сравнение чисел. Знаки «больше», «меньше».</w:t>
      </w:r>
    </w:p>
    <w:p w:rsidR="00781879" w:rsidRDefault="00781879" w:rsidP="00781879">
      <w:pPr>
        <w:rPr>
          <w:b/>
          <w:sz w:val="48"/>
          <w:szCs w:val="48"/>
        </w:rPr>
      </w:pPr>
      <w:r>
        <w:rPr>
          <w:b/>
          <w:i/>
          <w:sz w:val="56"/>
          <w:szCs w:val="56"/>
        </w:rPr>
        <w:t>Цели:</w:t>
      </w:r>
      <w:r>
        <w:rPr>
          <w:b/>
          <w:sz w:val="56"/>
          <w:szCs w:val="56"/>
        </w:rPr>
        <w:t xml:space="preserve"> </w:t>
      </w:r>
      <w:r>
        <w:rPr>
          <w:b/>
          <w:sz w:val="48"/>
          <w:szCs w:val="48"/>
        </w:rPr>
        <w:t>сравнивать числа, используя знаки  ˂ и ˃</w:t>
      </w:r>
    </w:p>
    <w:p w:rsidR="00781879" w:rsidRDefault="00781879" w:rsidP="00781879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Домашнее задание:</w:t>
      </w:r>
    </w:p>
    <w:p w:rsidR="00781879" w:rsidRDefault="00781879" w:rsidP="00781879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с. 54-59</w:t>
      </w:r>
    </w:p>
    <w:p w:rsidR="00781879" w:rsidRDefault="00781879" w:rsidP="00781879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состав чисел 2, 3, 4, 5.</w:t>
      </w:r>
    </w:p>
    <w:p w:rsidR="00781879" w:rsidRDefault="00781879" w:rsidP="00781879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На следующее занятие принести вторую часть учебника.</w:t>
      </w:r>
    </w:p>
    <w:p w:rsidR="00781879" w:rsidRDefault="00781879" w:rsidP="00781879">
      <w:pPr>
        <w:jc w:val="center"/>
        <w:rPr>
          <w:b/>
          <w:sz w:val="36"/>
          <w:szCs w:val="36"/>
        </w:rPr>
      </w:pPr>
    </w:p>
    <w:p w:rsidR="00781879" w:rsidRDefault="00781879" w:rsidP="00781879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1447800" cy="1495425"/>
            <wp:effectExtent l="19050" t="0" r="0" b="0"/>
            <wp:docPr id="2" name="Рисунок 37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DC" w:rsidRPr="00781879" w:rsidRDefault="00612AA8" w:rsidP="00781879">
      <w:pPr>
        <w:jc w:val="center"/>
        <w:rPr>
          <w:b/>
          <w:sz w:val="96"/>
          <w:szCs w:val="96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5962650" cy="666750"/>
                <wp:effectExtent l="9525" t="0" r="952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265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2AA8" w:rsidRDefault="00612AA8" w:rsidP="00612AA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наступающим новым годом!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9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612AA8" w:rsidRDefault="00612AA8" w:rsidP="00612AA8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 наступающим новым годом!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E6BDC" w:rsidRPr="00781879" w:rsidSect="00513A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21AAF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79"/>
    <w:rsid w:val="002E6BDC"/>
    <w:rsid w:val="00513AB4"/>
    <w:rsid w:val="00612AA8"/>
    <w:rsid w:val="0078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41E18-DADF-4136-9995-5694EA66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7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8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12A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Савин</dc:creator>
  <cp:lastModifiedBy>Oleg V. Istchenko</cp:lastModifiedBy>
  <cp:revision>3</cp:revision>
  <dcterms:created xsi:type="dcterms:W3CDTF">2020-12-27T05:32:00Z</dcterms:created>
  <dcterms:modified xsi:type="dcterms:W3CDTF">2020-12-27T05:32:00Z</dcterms:modified>
</cp:coreProperties>
</file>