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D50" w:rsidRPr="00F005F5" w:rsidRDefault="00DE62D0" w:rsidP="00F005F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005F5">
        <w:rPr>
          <w:b/>
          <w:sz w:val="32"/>
          <w:szCs w:val="32"/>
        </w:rPr>
        <w:t xml:space="preserve">Инструкция по заполнению </w:t>
      </w:r>
      <w:r w:rsidR="00F005F5">
        <w:rPr>
          <w:b/>
          <w:sz w:val="32"/>
          <w:szCs w:val="32"/>
        </w:rPr>
        <w:t>информационного р</w:t>
      </w:r>
      <w:r w:rsidR="006B213B" w:rsidRPr="00F005F5">
        <w:rPr>
          <w:b/>
          <w:sz w:val="32"/>
          <w:szCs w:val="32"/>
        </w:rPr>
        <w:t>егистра</w:t>
      </w:r>
      <w:r w:rsidR="00DE210D" w:rsidRPr="00F005F5">
        <w:rPr>
          <w:b/>
          <w:sz w:val="32"/>
          <w:szCs w:val="32"/>
        </w:rPr>
        <w:t xml:space="preserve"> семей и детей</w:t>
      </w:r>
      <w:r w:rsidR="006B213B" w:rsidRPr="00F005F5">
        <w:rPr>
          <w:b/>
          <w:sz w:val="32"/>
          <w:szCs w:val="32"/>
        </w:rPr>
        <w:t xml:space="preserve"> </w:t>
      </w:r>
      <w:r w:rsidR="00796F1F" w:rsidRPr="00F005F5">
        <w:rPr>
          <w:b/>
          <w:sz w:val="32"/>
          <w:szCs w:val="32"/>
        </w:rPr>
        <w:t>группы риска социально опасного</w:t>
      </w:r>
      <w:r w:rsidR="006B213B" w:rsidRPr="00F005F5">
        <w:rPr>
          <w:b/>
          <w:sz w:val="32"/>
          <w:szCs w:val="32"/>
        </w:rPr>
        <w:t xml:space="preserve"> положени</w:t>
      </w:r>
      <w:r w:rsidR="00796F1F" w:rsidRPr="00F005F5">
        <w:rPr>
          <w:b/>
          <w:sz w:val="32"/>
          <w:szCs w:val="32"/>
        </w:rPr>
        <w:t>я</w:t>
      </w:r>
    </w:p>
    <w:p w:rsidR="00D33FA5" w:rsidRPr="0022118F" w:rsidRDefault="00D33FA5" w:rsidP="005A7731">
      <w:pPr>
        <w:jc w:val="center"/>
      </w:pPr>
    </w:p>
    <w:p w:rsidR="00D33FA5" w:rsidRPr="00F005F5" w:rsidRDefault="00D33FA5" w:rsidP="005A7731">
      <w:pPr>
        <w:jc w:val="center"/>
        <w:rPr>
          <w:b/>
          <w:color w:val="FF0000"/>
          <w:sz w:val="28"/>
          <w:szCs w:val="28"/>
        </w:rPr>
      </w:pPr>
      <w:r w:rsidRPr="00F005F5">
        <w:rPr>
          <w:b/>
          <w:color w:val="FF0000"/>
          <w:sz w:val="28"/>
          <w:szCs w:val="28"/>
        </w:rPr>
        <w:t>ВНИМАНИЕ!!!</w:t>
      </w:r>
    </w:p>
    <w:p w:rsidR="00D33FA5" w:rsidRPr="00F005F5" w:rsidRDefault="00D33FA5" w:rsidP="005A7731">
      <w:pPr>
        <w:jc w:val="center"/>
        <w:rPr>
          <w:b/>
          <w:color w:val="FF0000"/>
          <w:sz w:val="28"/>
          <w:szCs w:val="28"/>
          <w:u w:val="single"/>
        </w:rPr>
      </w:pPr>
      <w:r w:rsidRPr="00F005F5">
        <w:rPr>
          <w:b/>
          <w:color w:val="FF0000"/>
          <w:sz w:val="28"/>
          <w:szCs w:val="28"/>
          <w:u w:val="single"/>
        </w:rPr>
        <w:t xml:space="preserve">НЕ удалять, </w:t>
      </w:r>
      <w:r w:rsidR="00F005F5" w:rsidRPr="00F005F5">
        <w:rPr>
          <w:b/>
          <w:color w:val="FF0000"/>
          <w:sz w:val="28"/>
          <w:szCs w:val="28"/>
          <w:u w:val="single"/>
        </w:rPr>
        <w:t>НЕ добавлять, НЕ</w:t>
      </w:r>
      <w:r w:rsidR="00365311" w:rsidRPr="00F005F5">
        <w:rPr>
          <w:b/>
          <w:color w:val="FF0000"/>
          <w:sz w:val="28"/>
          <w:szCs w:val="28"/>
          <w:u w:val="single"/>
        </w:rPr>
        <w:t xml:space="preserve"> менять местами, </w:t>
      </w:r>
      <w:r w:rsidRPr="00F005F5">
        <w:rPr>
          <w:b/>
          <w:color w:val="FF0000"/>
          <w:sz w:val="28"/>
          <w:szCs w:val="28"/>
          <w:u w:val="single"/>
        </w:rPr>
        <w:t>НЕ переименовывать столбцы регистра!!!</w:t>
      </w:r>
    </w:p>
    <w:p w:rsidR="007151CF" w:rsidRDefault="007151CF" w:rsidP="005A7731">
      <w:pPr>
        <w:ind w:firstLine="708"/>
        <w:rPr>
          <w:b/>
        </w:rPr>
      </w:pPr>
    </w:p>
    <w:p w:rsidR="00DE62D0" w:rsidRPr="0022118F" w:rsidRDefault="007151CF" w:rsidP="005A7731">
      <w:pPr>
        <w:ind w:firstLine="708"/>
        <w:rPr>
          <w:b/>
        </w:rPr>
      </w:pPr>
      <w:r w:rsidRPr="0022118F">
        <w:rPr>
          <w:b/>
        </w:rPr>
        <w:t>НАЗНАЧЕНИЕ УЧЕТНЫХ ФОРМ</w:t>
      </w:r>
    </w:p>
    <w:p w:rsidR="007151CF" w:rsidRPr="005C2CA6" w:rsidRDefault="00DE62D0" w:rsidP="005C2CA6">
      <w:pPr>
        <w:ind w:firstLine="708"/>
        <w:jc w:val="both"/>
      </w:pPr>
      <w:r w:rsidRPr="0022118F">
        <w:t xml:space="preserve">Формы предназначены для сбора информации </w:t>
      </w:r>
      <w:r w:rsidR="0091798F">
        <w:t>о несовершеннолетних</w:t>
      </w:r>
      <w:r w:rsidR="0091798F" w:rsidRPr="0022118F">
        <w:t xml:space="preserve"> группы</w:t>
      </w:r>
      <w:r w:rsidR="00796F1F">
        <w:t xml:space="preserve"> риска социально опасного</w:t>
      </w:r>
      <w:r w:rsidR="00735D31" w:rsidRPr="0022118F">
        <w:t xml:space="preserve"> положени</w:t>
      </w:r>
      <w:r w:rsidR="00796F1F">
        <w:t>я</w:t>
      </w:r>
      <w:r w:rsidR="005C2CA6">
        <w:t xml:space="preserve"> </w:t>
      </w:r>
      <w:r w:rsidR="007151CF" w:rsidRPr="005C2CA6">
        <w:rPr>
          <w:color w:val="000000"/>
        </w:rPr>
        <w:t xml:space="preserve">и определения результативности и эффективности профилактической системы образовательной организации. В связи с этим необходимо придерживаться некоторых правил: </w:t>
      </w:r>
    </w:p>
    <w:p w:rsidR="007151CF" w:rsidRPr="005C2CA6" w:rsidRDefault="007151CF" w:rsidP="007151CF">
      <w:pPr>
        <w:numPr>
          <w:ilvl w:val="0"/>
          <w:numId w:val="35"/>
        </w:numPr>
        <w:jc w:val="both"/>
        <w:rPr>
          <w:color w:val="000000"/>
          <w:sz w:val="20"/>
          <w:szCs w:val="20"/>
        </w:rPr>
      </w:pPr>
      <w:r w:rsidRPr="005C2CA6">
        <w:rPr>
          <w:color w:val="000000"/>
        </w:rPr>
        <w:t xml:space="preserve">На протяжении </w:t>
      </w:r>
      <w:r w:rsidRPr="005C2CA6">
        <w:rPr>
          <w:b/>
          <w:bCs/>
          <w:color w:val="000000"/>
        </w:rPr>
        <w:t>календарного</w:t>
      </w:r>
      <w:r w:rsidRPr="005C2CA6">
        <w:rPr>
          <w:color w:val="000000"/>
        </w:rPr>
        <w:t xml:space="preserve"> года информация из регистра не удаляется, даже в том случае если учащийся (воспитанник) закончил образовательное учреждение в мае – июне, перешел в другую школу, ДОУ достиг совершеннолетия или по любой другой причине снят с учета, заполненная о нем строка остается в регистре до 10 января следующего года.</w:t>
      </w:r>
    </w:p>
    <w:p w:rsidR="007151CF" w:rsidRPr="005C2CA6" w:rsidRDefault="007151CF" w:rsidP="007151CF">
      <w:pPr>
        <w:numPr>
          <w:ilvl w:val="0"/>
          <w:numId w:val="35"/>
        </w:numPr>
        <w:jc w:val="both"/>
        <w:rPr>
          <w:color w:val="000000"/>
          <w:sz w:val="20"/>
          <w:szCs w:val="20"/>
        </w:rPr>
      </w:pPr>
      <w:r w:rsidRPr="005C2CA6">
        <w:rPr>
          <w:color w:val="000000"/>
        </w:rPr>
        <w:t>Данные регистра пополняются по мере принятия решений о постановке учащегося или семьи в «группу риска».</w:t>
      </w:r>
    </w:p>
    <w:p w:rsidR="007151CF" w:rsidRPr="005C2CA6" w:rsidRDefault="007151CF" w:rsidP="007151CF">
      <w:pPr>
        <w:numPr>
          <w:ilvl w:val="0"/>
          <w:numId w:val="35"/>
        </w:numPr>
        <w:jc w:val="both"/>
        <w:rPr>
          <w:color w:val="000000"/>
          <w:sz w:val="20"/>
          <w:szCs w:val="20"/>
        </w:rPr>
      </w:pPr>
      <w:r w:rsidRPr="005C2CA6">
        <w:rPr>
          <w:color w:val="000000"/>
        </w:rPr>
        <w:t xml:space="preserve">Регистр заполняется в соответствии с правилами заполнения полей учетных форм, все поля являются </w:t>
      </w:r>
      <w:r w:rsidRPr="005C2CA6">
        <w:rPr>
          <w:b/>
          <w:bCs/>
          <w:color w:val="000000"/>
        </w:rPr>
        <w:t>обязательными</w:t>
      </w:r>
      <w:r w:rsidRPr="005C2CA6">
        <w:rPr>
          <w:color w:val="000000"/>
        </w:rPr>
        <w:t xml:space="preserve"> для заполнения.</w:t>
      </w:r>
    </w:p>
    <w:p w:rsidR="007151CF" w:rsidRPr="0022118F" w:rsidRDefault="007151CF" w:rsidP="007151CF">
      <w:pPr>
        <w:jc w:val="both"/>
      </w:pPr>
    </w:p>
    <w:p w:rsidR="00DE62D0" w:rsidRPr="0022118F" w:rsidRDefault="007151CF" w:rsidP="005A7731">
      <w:pPr>
        <w:ind w:firstLine="708"/>
        <w:rPr>
          <w:b/>
        </w:rPr>
      </w:pPr>
      <w:r w:rsidRPr="0022118F">
        <w:rPr>
          <w:b/>
        </w:rPr>
        <w:t>ТРЕБОВАНИЯ К ПРОГРАММНОМУ ОБЕСПЕЧЕНИЮ ПК</w:t>
      </w:r>
    </w:p>
    <w:p w:rsidR="00DE62D0" w:rsidRPr="0022118F" w:rsidRDefault="00DE62D0" w:rsidP="005A7731">
      <w:pPr>
        <w:ind w:firstLine="708"/>
        <w:jc w:val="both"/>
      </w:pPr>
      <w:r w:rsidRPr="0022118F">
        <w:t xml:space="preserve">На компьютере должна быть установлена программа </w:t>
      </w:r>
      <w:r w:rsidRPr="0022118F">
        <w:rPr>
          <w:lang w:val="en-US"/>
        </w:rPr>
        <w:t>Table</w:t>
      </w:r>
      <w:r w:rsidRPr="0022118F">
        <w:t xml:space="preserve"> </w:t>
      </w:r>
      <w:r w:rsidRPr="0022118F">
        <w:rPr>
          <w:lang w:val="en-US"/>
        </w:rPr>
        <w:t>Pro</w:t>
      </w:r>
      <w:r w:rsidRPr="0022118F">
        <w:t>.</w:t>
      </w:r>
    </w:p>
    <w:p w:rsidR="00E408F8" w:rsidRPr="0022118F" w:rsidRDefault="00E408F8" w:rsidP="005A7731">
      <w:pPr>
        <w:jc w:val="both"/>
      </w:pPr>
      <w:r w:rsidRPr="0022118F">
        <w:t>Запуск программы, заполнение базы данных, изменение, сохранение и пр</w:t>
      </w:r>
      <w:r w:rsidR="008C024B" w:rsidRPr="0022118F">
        <w:t>очее -</w:t>
      </w:r>
      <w:r w:rsidRPr="0022118F">
        <w:t xml:space="preserve"> см</w:t>
      </w:r>
      <w:r w:rsidR="008C024B" w:rsidRPr="0022118F">
        <w:t>отрите</w:t>
      </w:r>
      <w:r w:rsidRPr="0022118F">
        <w:t xml:space="preserve"> в «Кратком руководстве по работе с </w:t>
      </w:r>
      <w:r w:rsidRPr="0022118F">
        <w:rPr>
          <w:lang w:val="en-US"/>
        </w:rPr>
        <w:t>Table</w:t>
      </w:r>
      <w:r w:rsidRPr="0022118F">
        <w:t xml:space="preserve"> </w:t>
      </w:r>
      <w:r w:rsidRPr="0022118F">
        <w:rPr>
          <w:lang w:val="en-US"/>
        </w:rPr>
        <w:t>Pro</w:t>
      </w:r>
      <w:r w:rsidR="00957E20" w:rsidRPr="0022118F">
        <w:t>»</w:t>
      </w:r>
      <w:r w:rsidRPr="0022118F">
        <w:t>.</w:t>
      </w:r>
    </w:p>
    <w:p w:rsidR="00735D31" w:rsidRPr="0022118F" w:rsidRDefault="008C024B" w:rsidP="005A7731">
      <w:pPr>
        <w:ind w:firstLine="708"/>
        <w:jc w:val="both"/>
      </w:pPr>
      <w:r w:rsidRPr="0022118F">
        <w:rPr>
          <w:b/>
          <w:color w:val="FF0000"/>
        </w:rPr>
        <w:t>Обратите внимание:</w:t>
      </w:r>
      <w:r w:rsidR="00735D31" w:rsidRPr="0022118F">
        <w:t xml:space="preserve"> любые операции по перемещению баз данных </w:t>
      </w:r>
      <w:r w:rsidR="00735D31" w:rsidRPr="0022118F">
        <w:rPr>
          <w:lang w:val="en-US"/>
        </w:rPr>
        <w:t>Table</w:t>
      </w:r>
      <w:r w:rsidR="00735D31" w:rsidRPr="0022118F">
        <w:t xml:space="preserve"> </w:t>
      </w:r>
      <w:r w:rsidR="00735D31" w:rsidRPr="0022118F">
        <w:rPr>
          <w:lang w:val="en-US"/>
        </w:rPr>
        <w:t>Pro</w:t>
      </w:r>
      <w:r w:rsidR="00735D31" w:rsidRPr="0022118F">
        <w:t xml:space="preserve"> внутри компьютера или на внешние носители производятся только с </w:t>
      </w:r>
      <w:r w:rsidR="00EE7B8E" w:rsidRPr="0022118F">
        <w:t>двумя файлами</w:t>
      </w:r>
      <w:r w:rsidR="00735D31" w:rsidRPr="0022118F">
        <w:t xml:space="preserve">. По электронной почте также нужно отправлять </w:t>
      </w:r>
      <w:r w:rsidR="00735D31" w:rsidRPr="0022118F">
        <w:rPr>
          <w:b/>
        </w:rPr>
        <w:t>два файла</w:t>
      </w:r>
      <w:r w:rsidR="00735D31" w:rsidRPr="0022118F">
        <w:t xml:space="preserve"> (с расширением </w:t>
      </w:r>
      <w:r w:rsidR="00735D31" w:rsidRPr="0022118F">
        <w:rPr>
          <w:lang w:val="en-US"/>
        </w:rPr>
        <w:t>CSV</w:t>
      </w:r>
      <w:r w:rsidR="00735D31" w:rsidRPr="0022118F">
        <w:t xml:space="preserve"> и расширением </w:t>
      </w:r>
      <w:r w:rsidR="00735D31" w:rsidRPr="0022118F">
        <w:rPr>
          <w:lang w:val="en-US"/>
        </w:rPr>
        <w:t>GG</w:t>
      </w:r>
      <w:r w:rsidR="00735D31" w:rsidRPr="0022118F">
        <w:t>) с одноименным названием:</w:t>
      </w:r>
    </w:p>
    <w:p w:rsidR="00735D31" w:rsidRPr="0022118F" w:rsidRDefault="00D43DD6" w:rsidP="005A7731">
      <w:pPr>
        <w:jc w:val="center"/>
      </w:pPr>
      <w:r>
        <w:rPr>
          <w:noProof/>
        </w:rPr>
        <w:drawing>
          <wp:inline distT="0" distB="0" distL="0" distR="0">
            <wp:extent cx="3067050" cy="981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8F8" w:rsidRPr="0022118F" w:rsidRDefault="007151CF" w:rsidP="005A7731">
      <w:pPr>
        <w:jc w:val="center"/>
      </w:pPr>
      <w:r w:rsidRPr="0022118F">
        <w:rPr>
          <w:b/>
        </w:rPr>
        <w:t>ПРАВИЛА ЗАПОЛНЕНИЯ ПОЛЕЙ УЧЕТНЫХ ФОРМ</w:t>
      </w:r>
    </w:p>
    <w:p w:rsidR="000A6F65" w:rsidRPr="0022118F" w:rsidRDefault="000A6F65" w:rsidP="005A7731">
      <w:pPr>
        <w:jc w:val="both"/>
        <w:rPr>
          <w:u w:val="single"/>
        </w:rPr>
      </w:pPr>
    </w:p>
    <w:p w:rsidR="00A81B8F" w:rsidRPr="00F005F5" w:rsidRDefault="00A81B8F" w:rsidP="00A81B8F">
      <w:pPr>
        <w:numPr>
          <w:ilvl w:val="0"/>
          <w:numId w:val="23"/>
        </w:numPr>
        <w:spacing w:line="276" w:lineRule="auto"/>
        <w:contextualSpacing/>
        <w:jc w:val="both"/>
        <w:rPr>
          <w:rFonts w:eastAsia="Calibri"/>
          <w:b/>
          <w:u w:val="single"/>
          <w:lang w:eastAsia="en-US"/>
        </w:rPr>
      </w:pPr>
      <w:r w:rsidRPr="00F005F5">
        <w:rPr>
          <w:rFonts w:eastAsia="Calibri"/>
          <w:b/>
          <w:u w:val="single"/>
          <w:lang w:eastAsia="en-US"/>
        </w:rPr>
        <w:t>Порядковый номер семьи</w:t>
      </w:r>
      <w:r w:rsidR="007151CF" w:rsidRPr="00F005F5">
        <w:rPr>
          <w:rFonts w:eastAsia="Calibri"/>
          <w:b/>
          <w:u w:val="single"/>
          <w:lang w:eastAsia="en-US"/>
        </w:rPr>
        <w:t xml:space="preserve"> или несовершеннолетнего</w:t>
      </w:r>
    </w:p>
    <w:p w:rsidR="000A0E51" w:rsidRPr="0091798F" w:rsidRDefault="000A0E51" w:rsidP="000A0E51">
      <w:pPr>
        <w:ind w:firstLine="708"/>
        <w:jc w:val="both"/>
        <w:rPr>
          <w:rFonts w:eastAsia="Calibri"/>
          <w:b/>
          <w:i/>
          <w:u w:val="single"/>
          <w:lang w:eastAsia="en-US"/>
        </w:rPr>
      </w:pPr>
    </w:p>
    <w:p w:rsidR="005C2CA6" w:rsidRPr="00B04C6A" w:rsidRDefault="00A81B8F" w:rsidP="00B04C6A">
      <w:pPr>
        <w:ind w:firstLine="708"/>
        <w:jc w:val="both"/>
        <w:rPr>
          <w:rFonts w:eastAsia="Calibri"/>
          <w:b/>
          <w:lang w:eastAsia="en-US"/>
        </w:rPr>
      </w:pPr>
      <w:r w:rsidRPr="00152D12">
        <w:rPr>
          <w:rFonts w:eastAsia="Calibri"/>
          <w:lang w:eastAsia="en-US"/>
        </w:rPr>
        <w:t>Каждой семье</w:t>
      </w:r>
      <w:r w:rsidR="007151CF" w:rsidRPr="00152D12">
        <w:rPr>
          <w:rFonts w:eastAsia="Calibri"/>
          <w:lang w:eastAsia="en-US"/>
        </w:rPr>
        <w:t xml:space="preserve"> или ребенку, со</w:t>
      </w:r>
      <w:r w:rsidR="005C2CA6" w:rsidRPr="00152D12">
        <w:rPr>
          <w:rFonts w:eastAsia="Calibri"/>
          <w:lang w:eastAsia="en-US"/>
        </w:rPr>
        <w:t xml:space="preserve">стоящим на учете в группе социально </w:t>
      </w:r>
      <w:r w:rsidR="007151CF" w:rsidRPr="00152D12">
        <w:rPr>
          <w:rFonts w:eastAsia="Calibri"/>
          <w:lang w:eastAsia="en-US"/>
        </w:rPr>
        <w:t>опасного положения</w:t>
      </w:r>
      <w:r w:rsidRPr="00152D12">
        <w:rPr>
          <w:rFonts w:eastAsia="Calibri"/>
          <w:lang w:eastAsia="en-US"/>
        </w:rPr>
        <w:t xml:space="preserve"> </w:t>
      </w:r>
      <w:r w:rsidRPr="00152D12">
        <w:rPr>
          <w:rFonts w:eastAsia="Calibri"/>
          <w:b/>
          <w:lang w:eastAsia="en-US"/>
        </w:rPr>
        <w:t xml:space="preserve">присваивается порядковый номер. </w:t>
      </w:r>
      <w:r w:rsidR="00B04C6A" w:rsidRPr="00B04C6A">
        <w:rPr>
          <w:rFonts w:eastAsia="Calibri"/>
          <w:lang w:eastAsia="en-US"/>
        </w:rPr>
        <w:t>В</w:t>
      </w:r>
      <w:r w:rsidR="00B04C6A">
        <w:rPr>
          <w:rFonts w:eastAsia="Calibri"/>
          <w:b/>
          <w:lang w:eastAsia="en-US"/>
        </w:rPr>
        <w:t xml:space="preserve"> </w:t>
      </w:r>
      <w:r w:rsidR="001C747F" w:rsidRPr="00152D12">
        <w:rPr>
          <w:rFonts w:eastAsia="Calibri"/>
          <w:lang w:eastAsia="en-US"/>
        </w:rPr>
        <w:t xml:space="preserve">столбце вносится запись, состоящая из наименования муниципального района или городского округа (без слов «муниципальный район», «город» и т.д.), дефиса и порядкового номера несовершеннолетнего </w:t>
      </w:r>
      <w:r w:rsidR="001C747F" w:rsidRPr="00152D12">
        <w:rPr>
          <w:rFonts w:eastAsia="Calibri"/>
          <w:b/>
          <w:color w:val="FF0000"/>
          <w:lang w:eastAsia="en-US"/>
        </w:rPr>
        <w:t>(без пробелов).</w:t>
      </w:r>
      <w:r w:rsidR="005C2CA6" w:rsidRPr="00152D12">
        <w:rPr>
          <w:rFonts w:eastAsia="Calibri"/>
          <w:lang w:eastAsia="en-US"/>
        </w:rPr>
        <w:t>:</w:t>
      </w:r>
    </w:p>
    <w:p w:rsidR="00B04C6A" w:rsidRDefault="00B04C6A" w:rsidP="001C7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eastAsia="Calibri"/>
          <w:b/>
          <w:lang w:eastAsia="en-US"/>
        </w:rPr>
      </w:pPr>
    </w:p>
    <w:p w:rsidR="001C747F" w:rsidRDefault="005C2CA6" w:rsidP="001C7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eastAsia="Calibri"/>
          <w:lang w:eastAsia="en-US"/>
        </w:rPr>
      </w:pPr>
      <w:r w:rsidRPr="00152D12">
        <w:rPr>
          <w:rFonts w:eastAsia="Calibri"/>
          <w:b/>
          <w:lang w:eastAsia="en-US"/>
        </w:rPr>
        <w:t>Пример</w:t>
      </w:r>
      <w:r w:rsidRPr="00152D12">
        <w:rPr>
          <w:rFonts w:eastAsia="Calibri"/>
          <w:lang w:eastAsia="en-US"/>
        </w:rPr>
        <w:t xml:space="preserve">: </w:t>
      </w:r>
      <w:r w:rsidR="001C747F" w:rsidRPr="00152D12">
        <w:rPr>
          <w:rFonts w:eastAsia="Calibri"/>
          <w:lang w:eastAsia="en-US"/>
        </w:rPr>
        <w:t>Кировский-</w:t>
      </w:r>
      <w:r w:rsidRPr="00152D12">
        <w:rPr>
          <w:rFonts w:eastAsia="Calibri"/>
          <w:lang w:eastAsia="en-US"/>
        </w:rPr>
        <w:t>1</w:t>
      </w:r>
      <w:r w:rsidR="001C747F" w:rsidRPr="00152D12">
        <w:rPr>
          <w:rFonts w:eastAsia="Calibri"/>
          <w:lang w:eastAsia="en-US"/>
        </w:rPr>
        <w:t>, Кировский-2</w:t>
      </w:r>
    </w:p>
    <w:p w:rsidR="00A81B8F" w:rsidRPr="00152D12" w:rsidRDefault="00A81B8F" w:rsidP="00A81B8F">
      <w:pPr>
        <w:ind w:firstLine="708"/>
        <w:jc w:val="both"/>
        <w:rPr>
          <w:b/>
          <w:color w:val="FF0000"/>
        </w:rPr>
      </w:pPr>
      <w:r w:rsidRPr="00152D12">
        <w:rPr>
          <w:b/>
          <w:color w:val="FF0000"/>
        </w:rPr>
        <w:t>Поле является обязательным для заполнения.</w:t>
      </w:r>
    </w:p>
    <w:p w:rsidR="00A81B8F" w:rsidRPr="00152D12" w:rsidRDefault="00A81B8F" w:rsidP="00A81B8F">
      <w:pPr>
        <w:ind w:firstLine="708"/>
        <w:jc w:val="both"/>
      </w:pPr>
      <w:r w:rsidRPr="00152D12">
        <w:rPr>
          <w:rFonts w:eastAsia="Calibri"/>
          <w:b/>
          <w:color w:val="FF0000"/>
          <w:lang w:eastAsia="en-US"/>
        </w:rPr>
        <w:t>ВНИМАНИЕ:</w:t>
      </w:r>
      <w:r w:rsidRPr="00152D12">
        <w:rPr>
          <w:rFonts w:eastAsia="Calibri"/>
          <w:lang w:eastAsia="en-US"/>
        </w:rPr>
        <w:t xml:space="preserve"> </w:t>
      </w:r>
      <w:r w:rsidRPr="00152D12">
        <w:rPr>
          <w:b/>
          <w:u w:val="single"/>
        </w:rPr>
        <w:t xml:space="preserve">Порядковый номер семьи ежегодно обновляется! </w:t>
      </w:r>
      <w:r w:rsidRPr="00152D12">
        <w:t>Семьям, состоящим на учете на начало года, присваиваются номера в порядке возрастания (в зависимости от даты постановки на учет). Семьи, поставленные на учет в текущем году, получают номера, следующие за номером семьи, поставленной на учет до них.</w:t>
      </w:r>
    </w:p>
    <w:p w:rsidR="00A81B8F" w:rsidRPr="0022118F" w:rsidRDefault="00B04C6A" w:rsidP="00A8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 w:rsidRPr="00152D12">
        <w:rPr>
          <w:b/>
          <w:i/>
        </w:rPr>
        <w:t>Пример: в</w:t>
      </w:r>
      <w:r w:rsidR="00A81B8F" w:rsidRPr="00152D12">
        <w:rPr>
          <w:b/>
          <w:i/>
        </w:rPr>
        <w:t xml:space="preserve"> регистре на конец декабря 201</w:t>
      </w:r>
      <w:r w:rsidR="00DB05F8" w:rsidRPr="00152D12">
        <w:rPr>
          <w:b/>
          <w:i/>
        </w:rPr>
        <w:t>6</w:t>
      </w:r>
      <w:r w:rsidR="00A81B8F" w:rsidRPr="00152D12">
        <w:rPr>
          <w:b/>
          <w:i/>
        </w:rPr>
        <w:t xml:space="preserve"> года 50 семей. Семьям присвоены порядковые номера: с 1 по 50, включая те семьи, которые были сняты в течение года. </w:t>
      </w:r>
      <w:r w:rsidRPr="00152D12">
        <w:rPr>
          <w:b/>
          <w:i/>
        </w:rPr>
        <w:t>Предположим, 10</w:t>
      </w:r>
      <w:r w:rsidR="00A81B8F" w:rsidRPr="00152D12">
        <w:rPr>
          <w:b/>
          <w:i/>
        </w:rPr>
        <w:t xml:space="preserve"> семей </w:t>
      </w:r>
      <w:r w:rsidR="00A81B8F" w:rsidRPr="00152D12">
        <w:rPr>
          <w:b/>
          <w:i/>
        </w:rPr>
        <w:lastRenderedPageBreak/>
        <w:t>сняты с учета в течение 201</w:t>
      </w:r>
      <w:r w:rsidR="00DB05F8" w:rsidRPr="00152D12">
        <w:rPr>
          <w:b/>
          <w:i/>
        </w:rPr>
        <w:t>6</w:t>
      </w:r>
      <w:r w:rsidR="00A81B8F" w:rsidRPr="00152D12">
        <w:rPr>
          <w:b/>
          <w:i/>
        </w:rPr>
        <w:t xml:space="preserve"> года. Следовательно, в регистре на начало 201</w:t>
      </w:r>
      <w:r w:rsidR="00DB05F8" w:rsidRPr="00152D12">
        <w:rPr>
          <w:b/>
          <w:i/>
        </w:rPr>
        <w:t>7</w:t>
      </w:r>
      <w:r w:rsidR="00A81B8F" w:rsidRPr="00152D12">
        <w:rPr>
          <w:b/>
          <w:i/>
        </w:rPr>
        <w:t xml:space="preserve"> года у вас будет 40 семей, номера которых вы подредактируете: с 1 по 40. Последующие семьи будут под номерами: 41, 42, 43 и т.д. Семьи, снимаемые с учета в 201</w:t>
      </w:r>
      <w:r w:rsidR="00DB05F8" w:rsidRPr="00152D12">
        <w:rPr>
          <w:b/>
          <w:i/>
        </w:rPr>
        <w:t>6</w:t>
      </w:r>
      <w:r w:rsidR="00A81B8F" w:rsidRPr="00152D12">
        <w:rPr>
          <w:b/>
          <w:i/>
        </w:rPr>
        <w:t xml:space="preserve"> году, остаются в регистре за 201</w:t>
      </w:r>
      <w:r w:rsidR="00DB05F8" w:rsidRPr="00152D12">
        <w:rPr>
          <w:b/>
          <w:i/>
        </w:rPr>
        <w:t>6</w:t>
      </w:r>
      <w:r w:rsidR="00A81B8F" w:rsidRPr="00152D12">
        <w:rPr>
          <w:b/>
          <w:i/>
        </w:rPr>
        <w:t xml:space="preserve"> год под своим номером.</w:t>
      </w:r>
    </w:p>
    <w:p w:rsidR="00E408F8" w:rsidRPr="0022118F" w:rsidRDefault="00E408F8" w:rsidP="0022118F">
      <w:pPr>
        <w:numPr>
          <w:ilvl w:val="0"/>
          <w:numId w:val="23"/>
        </w:numPr>
        <w:ind w:left="0" w:firstLine="142"/>
        <w:jc w:val="both"/>
        <w:rPr>
          <w:b/>
          <w:u w:val="single"/>
        </w:rPr>
      </w:pPr>
      <w:r w:rsidRPr="0022118F">
        <w:rPr>
          <w:b/>
          <w:u w:val="single"/>
        </w:rPr>
        <w:t xml:space="preserve">Фамилия Имя Отчество </w:t>
      </w:r>
      <w:r w:rsidR="00EC3C34">
        <w:rPr>
          <w:b/>
          <w:u w:val="single"/>
        </w:rPr>
        <w:t>ребенка</w:t>
      </w:r>
    </w:p>
    <w:p w:rsidR="008C024B" w:rsidRPr="0022118F" w:rsidRDefault="00E408F8" w:rsidP="005A7731">
      <w:pPr>
        <w:ind w:firstLine="708"/>
        <w:jc w:val="both"/>
      </w:pPr>
      <w:r w:rsidRPr="0022118F">
        <w:t xml:space="preserve">Фамилия Имя Отчество </w:t>
      </w:r>
      <w:r w:rsidR="0083193C" w:rsidRPr="0022118F">
        <w:t xml:space="preserve">заносятся </w:t>
      </w:r>
      <w:r w:rsidRPr="0022118F">
        <w:t>полностью с большой буквы</w:t>
      </w:r>
      <w:r w:rsidR="0083193C" w:rsidRPr="0022118F">
        <w:t xml:space="preserve"> и отделяются пробелом (пробел вставляется между фамилией и именем</w:t>
      </w:r>
      <w:r w:rsidR="003915A8" w:rsidRPr="0022118F">
        <w:t>,</w:t>
      </w:r>
      <w:r w:rsidR="0083193C" w:rsidRPr="0022118F">
        <w:t xml:space="preserve"> и между именем и отчеством).</w:t>
      </w:r>
      <w:r w:rsidR="008C024B" w:rsidRPr="0022118F">
        <w:t xml:space="preserve"> </w:t>
      </w:r>
    </w:p>
    <w:p w:rsidR="008C024B" w:rsidRPr="0022118F" w:rsidRDefault="008C024B" w:rsidP="005A7731">
      <w:pPr>
        <w:ind w:firstLine="708"/>
        <w:jc w:val="both"/>
      </w:pPr>
      <w:r w:rsidRPr="0022118F">
        <w:rPr>
          <w:b/>
          <w:color w:val="FF0000"/>
        </w:rPr>
        <w:t xml:space="preserve">ВАЖНО: написание ФИО в регистре должно соответствовать паспортным данным (либо данным, записанным в свидетельстве о рождении). </w:t>
      </w:r>
      <w:r w:rsidRPr="0022118F">
        <w:t xml:space="preserve">Если в документе написано «Королёв Дмитрий», то пишется фамилия с буквой </w:t>
      </w:r>
      <w:r w:rsidRPr="0022118F">
        <w:rPr>
          <w:b/>
        </w:rPr>
        <w:t>«ё»</w:t>
      </w:r>
      <w:r w:rsidRPr="0022118F">
        <w:t xml:space="preserve"> и т.д.</w:t>
      </w:r>
      <w:r w:rsidR="00D954E7" w:rsidRPr="0022118F">
        <w:t xml:space="preserve"> </w:t>
      </w:r>
    </w:p>
    <w:p w:rsidR="00E408F8" w:rsidRPr="0022118F" w:rsidRDefault="00D954E7" w:rsidP="005A7731">
      <w:pPr>
        <w:ind w:firstLine="708"/>
        <w:jc w:val="both"/>
        <w:rPr>
          <w:b/>
          <w:color w:val="FF0000"/>
        </w:rPr>
      </w:pPr>
      <w:r w:rsidRPr="0022118F">
        <w:rPr>
          <w:b/>
          <w:color w:val="FF0000"/>
        </w:rPr>
        <w:t>Поле является обязательным для заполнения.</w:t>
      </w:r>
    </w:p>
    <w:p w:rsidR="00FB3598" w:rsidRPr="0022118F" w:rsidRDefault="00FB3598" w:rsidP="005A7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</w:p>
    <w:p w:rsidR="0083193C" w:rsidRPr="001C747F" w:rsidRDefault="0083193C" w:rsidP="001C7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C747F">
        <w:rPr>
          <w:b/>
        </w:rPr>
        <w:t xml:space="preserve">Пример: </w:t>
      </w:r>
      <w:r w:rsidR="008C024B" w:rsidRPr="001C747F">
        <w:t>Иванова Алёна Григорьевна</w:t>
      </w:r>
    </w:p>
    <w:p w:rsidR="0083193C" w:rsidRPr="0022118F" w:rsidRDefault="0083193C" w:rsidP="005A7731">
      <w:pPr>
        <w:jc w:val="both"/>
      </w:pPr>
    </w:p>
    <w:p w:rsidR="00EC3C34" w:rsidRDefault="00EC3C34" w:rsidP="0022118F">
      <w:pPr>
        <w:numPr>
          <w:ilvl w:val="0"/>
          <w:numId w:val="23"/>
        </w:numPr>
        <w:ind w:left="0" w:firstLine="142"/>
        <w:jc w:val="both"/>
        <w:rPr>
          <w:b/>
          <w:u w:val="single"/>
        </w:rPr>
      </w:pPr>
      <w:r>
        <w:rPr>
          <w:b/>
          <w:u w:val="single"/>
        </w:rPr>
        <w:t>Пол ребенка</w:t>
      </w:r>
    </w:p>
    <w:p w:rsidR="009C0F41" w:rsidRDefault="0045025A" w:rsidP="0045025A">
      <w:pPr>
        <w:ind w:left="142" w:firstLine="567"/>
        <w:jc w:val="both"/>
      </w:pPr>
      <w:r>
        <w:t>У каждого ребенка указывается его пол с маленькой буквы (женский, или мужской)</w:t>
      </w:r>
    </w:p>
    <w:p w:rsidR="00070F3C" w:rsidRPr="0022118F" w:rsidRDefault="00070F3C" w:rsidP="00070F3C">
      <w:pPr>
        <w:ind w:firstLine="708"/>
        <w:jc w:val="both"/>
        <w:rPr>
          <w:b/>
          <w:color w:val="FF0000"/>
        </w:rPr>
      </w:pPr>
      <w:r w:rsidRPr="0022118F">
        <w:rPr>
          <w:b/>
          <w:color w:val="FF0000"/>
        </w:rPr>
        <w:t>Поле является обязательным для заполнения.</w:t>
      </w:r>
    </w:p>
    <w:p w:rsidR="001C747F" w:rsidRDefault="001C747F" w:rsidP="001C7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b/>
          <w:i/>
        </w:rPr>
      </w:pPr>
    </w:p>
    <w:p w:rsidR="00070F3C" w:rsidRDefault="007151CF" w:rsidP="001C7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</w:pPr>
      <w:r w:rsidRPr="001C747F">
        <w:rPr>
          <w:b/>
        </w:rPr>
        <w:t xml:space="preserve">Пример: </w:t>
      </w:r>
      <w:r w:rsidR="001C747F" w:rsidRPr="001C747F">
        <w:t>женский</w:t>
      </w:r>
    </w:p>
    <w:p w:rsidR="001C747F" w:rsidRPr="001C747F" w:rsidRDefault="001C747F" w:rsidP="001C7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</w:pPr>
      <w:r>
        <w:rPr>
          <w:b/>
        </w:rPr>
        <w:t>Пример:</w:t>
      </w:r>
      <w:r>
        <w:t xml:space="preserve"> мужской</w:t>
      </w:r>
    </w:p>
    <w:p w:rsidR="001C747F" w:rsidRPr="001C747F" w:rsidRDefault="001C747F" w:rsidP="001C747F">
      <w:pPr>
        <w:ind w:left="142"/>
        <w:jc w:val="both"/>
        <w:rPr>
          <w:b/>
          <w:u w:val="single"/>
        </w:rPr>
      </w:pPr>
    </w:p>
    <w:p w:rsidR="0083193C" w:rsidRPr="0022118F" w:rsidRDefault="0083193C" w:rsidP="0022118F">
      <w:pPr>
        <w:numPr>
          <w:ilvl w:val="0"/>
          <w:numId w:val="23"/>
        </w:numPr>
        <w:ind w:left="0" w:firstLine="142"/>
        <w:jc w:val="both"/>
        <w:rPr>
          <w:b/>
          <w:u w:val="single"/>
        </w:rPr>
      </w:pPr>
      <w:r w:rsidRPr="0022118F">
        <w:rPr>
          <w:b/>
          <w:u w:val="single"/>
        </w:rPr>
        <w:t xml:space="preserve">Дата рождения </w:t>
      </w:r>
      <w:r w:rsidR="000F46AE">
        <w:rPr>
          <w:b/>
          <w:u w:val="single"/>
        </w:rPr>
        <w:t>ребенка</w:t>
      </w:r>
    </w:p>
    <w:p w:rsidR="0083193C" w:rsidRPr="0022118F" w:rsidRDefault="0083193C" w:rsidP="005A7731">
      <w:pPr>
        <w:ind w:firstLine="708"/>
        <w:jc w:val="both"/>
      </w:pPr>
      <w:r w:rsidRPr="0022118F">
        <w:t>Формат даты – дд.мм.гггг</w:t>
      </w:r>
    </w:p>
    <w:p w:rsidR="000B7D39" w:rsidRPr="00C636B5" w:rsidRDefault="0083193C" w:rsidP="00C636B5">
      <w:pPr>
        <w:jc w:val="both"/>
        <w:rPr>
          <w:b/>
        </w:rPr>
      </w:pPr>
      <w:r w:rsidRPr="0022118F">
        <w:t>Между днем и месяцем</w:t>
      </w:r>
      <w:r w:rsidR="001B7541" w:rsidRPr="0022118F">
        <w:t>,</w:t>
      </w:r>
      <w:r w:rsidRPr="0022118F">
        <w:t xml:space="preserve"> и между месяцем и годом ставится точка, без пробелов. После года рождения точка не ставится.</w:t>
      </w:r>
      <w:r w:rsidR="00D954E7" w:rsidRPr="0022118F">
        <w:rPr>
          <w:b/>
        </w:rPr>
        <w:t xml:space="preserve"> </w:t>
      </w:r>
      <w:r w:rsidR="00FB3598" w:rsidRPr="0022118F">
        <w:rPr>
          <w:b/>
        </w:rPr>
        <w:t>НЕ допускаются иные написания (12 февраля 2009 г.; 12.02.09 г.; 12.02.2009 г. и т.д.).</w:t>
      </w:r>
    </w:p>
    <w:p w:rsidR="00FB3598" w:rsidRPr="00C636B5" w:rsidRDefault="00D954E7" w:rsidP="00C636B5">
      <w:pPr>
        <w:ind w:firstLine="708"/>
        <w:jc w:val="both"/>
        <w:rPr>
          <w:b/>
          <w:color w:val="FF0000"/>
        </w:rPr>
      </w:pPr>
      <w:r w:rsidRPr="0022118F">
        <w:rPr>
          <w:b/>
          <w:color w:val="FF0000"/>
        </w:rPr>
        <w:t>Поле является обязательным для заполнения.</w:t>
      </w:r>
    </w:p>
    <w:p w:rsidR="00FB3598" w:rsidRPr="0022118F" w:rsidRDefault="00FB3598" w:rsidP="005A7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</w:p>
    <w:p w:rsidR="00E408F8" w:rsidRPr="001C747F" w:rsidRDefault="00FB3598" w:rsidP="001C7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C747F">
        <w:rPr>
          <w:b/>
        </w:rPr>
        <w:t xml:space="preserve">Пример: </w:t>
      </w:r>
      <w:r w:rsidRPr="001C747F">
        <w:t>01.01</w:t>
      </w:r>
      <w:r w:rsidR="0083193C" w:rsidRPr="001C747F">
        <w:t>.</w:t>
      </w:r>
      <w:r w:rsidRPr="001C747F">
        <w:t>2002</w:t>
      </w:r>
    </w:p>
    <w:p w:rsidR="00FB3598" w:rsidRPr="0022118F" w:rsidRDefault="00FB3598" w:rsidP="005A7731">
      <w:pPr>
        <w:jc w:val="both"/>
      </w:pPr>
    </w:p>
    <w:p w:rsidR="00B15B60" w:rsidRPr="0022118F" w:rsidRDefault="0083193C" w:rsidP="0022118F">
      <w:pPr>
        <w:numPr>
          <w:ilvl w:val="0"/>
          <w:numId w:val="23"/>
        </w:numPr>
        <w:ind w:left="0" w:firstLine="142"/>
        <w:jc w:val="both"/>
        <w:rPr>
          <w:b/>
          <w:u w:val="single"/>
        </w:rPr>
      </w:pPr>
      <w:r w:rsidRPr="0022118F">
        <w:rPr>
          <w:b/>
          <w:u w:val="single"/>
        </w:rPr>
        <w:t xml:space="preserve">Фамилия Имя Отчество </w:t>
      </w:r>
      <w:r w:rsidR="004A2235">
        <w:rPr>
          <w:b/>
          <w:u w:val="single"/>
        </w:rPr>
        <w:t>родителя</w:t>
      </w:r>
      <w:r w:rsidRPr="0022118F">
        <w:rPr>
          <w:b/>
          <w:u w:val="single"/>
        </w:rPr>
        <w:t xml:space="preserve"> (законного представителя)</w:t>
      </w:r>
    </w:p>
    <w:p w:rsidR="00676E39" w:rsidRDefault="004A2235" w:rsidP="00C636B5">
      <w:pPr>
        <w:ind w:firstLine="708"/>
        <w:jc w:val="both"/>
      </w:pPr>
      <w:r>
        <w:t xml:space="preserve">Указывается Фамилия Имя Отчества матери или отца, на выбор. </w:t>
      </w:r>
      <w:r w:rsidR="004A39B8" w:rsidRPr="0022118F">
        <w:t xml:space="preserve">Фамилия Имя Отчество </w:t>
      </w:r>
      <w:r w:rsidR="007306F7" w:rsidRPr="0022118F">
        <w:t>законн</w:t>
      </w:r>
      <w:r>
        <w:t>ого</w:t>
      </w:r>
      <w:r w:rsidR="007306F7" w:rsidRPr="0022118F">
        <w:t xml:space="preserve"> представител</w:t>
      </w:r>
      <w:r>
        <w:t>я</w:t>
      </w:r>
      <w:r w:rsidR="007306F7" w:rsidRPr="0022118F">
        <w:t xml:space="preserve"> </w:t>
      </w:r>
      <w:r w:rsidR="004A39B8" w:rsidRPr="0022118F">
        <w:t>занос</w:t>
      </w:r>
      <w:r>
        <w:t xml:space="preserve">ится </w:t>
      </w:r>
      <w:r w:rsidR="004A39B8" w:rsidRPr="0022118F">
        <w:rPr>
          <w:b/>
        </w:rPr>
        <w:t>полностью</w:t>
      </w:r>
      <w:r w:rsidR="004A39B8" w:rsidRPr="0022118F">
        <w:t xml:space="preserve"> с большой буквы и отделяются пробелом (пробел став</w:t>
      </w:r>
      <w:r w:rsidR="00BF30B4">
        <w:t>и</w:t>
      </w:r>
      <w:r w:rsidR="004A39B8" w:rsidRPr="0022118F">
        <w:t>тся между фамилией и именем</w:t>
      </w:r>
      <w:r w:rsidR="007306F7" w:rsidRPr="0022118F">
        <w:t>,</w:t>
      </w:r>
      <w:r w:rsidR="004A39B8" w:rsidRPr="0022118F">
        <w:t xml:space="preserve"> и между именем и отчеством).</w:t>
      </w:r>
      <w:r w:rsidR="003915A8" w:rsidRPr="0022118F">
        <w:t xml:space="preserve"> </w:t>
      </w:r>
    </w:p>
    <w:p w:rsidR="00BF30B4" w:rsidRPr="0022118F" w:rsidRDefault="00BF30B4" w:rsidP="00C636B5">
      <w:pPr>
        <w:ind w:firstLine="708"/>
        <w:jc w:val="both"/>
      </w:pPr>
    </w:p>
    <w:p w:rsidR="00676E39" w:rsidRPr="0022118F" w:rsidRDefault="00676E39" w:rsidP="00676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</w:p>
    <w:p w:rsidR="001C747F" w:rsidRPr="001C747F" w:rsidRDefault="007306F7" w:rsidP="001C7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C747F">
        <w:rPr>
          <w:b/>
        </w:rPr>
        <w:t xml:space="preserve">Пример: </w:t>
      </w:r>
      <w:r w:rsidRPr="001C747F">
        <w:t>Иванова Мария Дмитриевна</w:t>
      </w:r>
    </w:p>
    <w:p w:rsidR="007306F7" w:rsidRPr="001C747F" w:rsidRDefault="001C747F" w:rsidP="001C7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C747F">
        <w:rPr>
          <w:b/>
        </w:rPr>
        <w:t>Пример</w:t>
      </w:r>
      <w:r w:rsidRPr="001C747F">
        <w:t xml:space="preserve">: </w:t>
      </w:r>
      <w:r w:rsidR="00676E39" w:rsidRPr="001C747F">
        <w:t xml:space="preserve">Иванов </w:t>
      </w:r>
      <w:r w:rsidR="00BF30B4" w:rsidRPr="001C747F">
        <w:t>Григорий</w:t>
      </w:r>
      <w:r w:rsidR="00676E39" w:rsidRPr="001C747F">
        <w:t xml:space="preserve"> Федорович</w:t>
      </w:r>
    </w:p>
    <w:p w:rsidR="00676E39" w:rsidRPr="0022118F" w:rsidRDefault="00676E39" w:rsidP="005A7731">
      <w:pPr>
        <w:jc w:val="both"/>
        <w:rPr>
          <w:b/>
          <w:color w:val="FF0000"/>
        </w:rPr>
      </w:pPr>
    </w:p>
    <w:p w:rsidR="008338CB" w:rsidRPr="0022118F" w:rsidRDefault="00E15647" w:rsidP="00676E39">
      <w:pPr>
        <w:ind w:firstLine="708"/>
        <w:jc w:val="both"/>
      </w:pPr>
      <w:r w:rsidRPr="0022118F">
        <w:rPr>
          <w:b/>
          <w:color w:val="FF0000"/>
        </w:rPr>
        <w:t>Поле является обязательным для заполнения</w:t>
      </w:r>
      <w:r w:rsidRPr="0022118F">
        <w:t xml:space="preserve"> хотя бы по данным одного из родителей (законных представителей) и должно быть одинаковым у всех несовершеннолетних одной семьи</w:t>
      </w:r>
      <w:r w:rsidR="003915A8" w:rsidRPr="0022118F">
        <w:t>.</w:t>
      </w:r>
      <w:r w:rsidR="005333B2" w:rsidRPr="0022118F">
        <w:t xml:space="preserve"> </w:t>
      </w:r>
      <w:r w:rsidR="007306F7" w:rsidRPr="0022118F">
        <w:t>Данные заносятся только по законным представителям несовершеннолетнего, данные об умерших</w:t>
      </w:r>
      <w:r w:rsidR="00676E39" w:rsidRPr="0022118F">
        <w:t xml:space="preserve"> родителях (законных представителях)</w:t>
      </w:r>
      <w:r w:rsidR="007306F7" w:rsidRPr="0022118F">
        <w:t xml:space="preserve">, </w:t>
      </w:r>
      <w:r w:rsidR="00676E39" w:rsidRPr="0022118F">
        <w:t>а также о</w:t>
      </w:r>
      <w:r w:rsidR="007306F7" w:rsidRPr="0022118F">
        <w:t xml:space="preserve"> </w:t>
      </w:r>
      <w:r w:rsidR="005333B2" w:rsidRPr="0022118F">
        <w:t>незаконных представителях</w:t>
      </w:r>
      <w:r w:rsidR="00676E39" w:rsidRPr="0022118F">
        <w:t xml:space="preserve"> (бабушках, дедушках, других лицах, не оформивших опеку/попечительство)</w:t>
      </w:r>
      <w:r w:rsidR="005333B2" w:rsidRPr="0022118F">
        <w:t xml:space="preserve"> </w:t>
      </w:r>
      <w:r w:rsidR="005333B2" w:rsidRPr="0022118F">
        <w:rPr>
          <w:b/>
          <w:u w:val="single"/>
        </w:rPr>
        <w:t>не вносятся</w:t>
      </w:r>
      <w:r w:rsidR="0015411F" w:rsidRPr="0022118F">
        <w:rPr>
          <w:b/>
          <w:u w:val="single"/>
        </w:rPr>
        <w:t xml:space="preserve"> в базу данных</w:t>
      </w:r>
      <w:r w:rsidR="005333B2" w:rsidRPr="0022118F">
        <w:t>.</w:t>
      </w:r>
    </w:p>
    <w:p w:rsidR="008338CB" w:rsidRPr="0022118F" w:rsidRDefault="008338CB" w:rsidP="00F15C2D">
      <w:pPr>
        <w:ind w:firstLine="708"/>
        <w:jc w:val="both"/>
        <w:rPr>
          <w:i/>
        </w:rPr>
      </w:pPr>
      <w:r w:rsidRPr="0022118F">
        <w:rPr>
          <w:i/>
        </w:rPr>
        <w:t>Законным представителем несовершеннолетнего, оставшегося без попечения родителей или сироты, находящегося в учреждении закрытого типа, является администрация учреждения закрытого типа</w:t>
      </w:r>
      <w:r w:rsidR="00D14E13" w:rsidRPr="0022118F">
        <w:rPr>
          <w:i/>
        </w:rPr>
        <w:t xml:space="preserve"> в лице руководителя учреждения</w:t>
      </w:r>
      <w:r w:rsidRPr="0022118F">
        <w:rPr>
          <w:i/>
        </w:rPr>
        <w:t>.</w:t>
      </w:r>
    </w:p>
    <w:p w:rsidR="00F15C2D" w:rsidRPr="0022118F" w:rsidRDefault="00F15C2D" w:rsidP="005A7731">
      <w:pPr>
        <w:jc w:val="both"/>
        <w:rPr>
          <w:b/>
          <w:i/>
        </w:rPr>
      </w:pPr>
    </w:p>
    <w:p w:rsidR="00F005F5" w:rsidRDefault="00F005F5" w:rsidP="001C7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FA4960" w:rsidRPr="001C747F" w:rsidRDefault="008338CB" w:rsidP="001C7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C747F">
        <w:rPr>
          <w:b/>
        </w:rPr>
        <w:t xml:space="preserve">Пример: </w:t>
      </w:r>
      <w:r w:rsidRPr="001C747F">
        <w:t>начальник ПВК</w:t>
      </w:r>
      <w:r w:rsidR="003E1B1C" w:rsidRPr="001C747F">
        <w:t xml:space="preserve">, </w:t>
      </w:r>
      <w:r w:rsidR="00FA4960" w:rsidRPr="001C747F">
        <w:t>директор СУВУЗТ г. Очер</w:t>
      </w:r>
    </w:p>
    <w:p w:rsidR="00882C49" w:rsidRPr="0022118F" w:rsidRDefault="00882C49" w:rsidP="005A7731">
      <w:pPr>
        <w:jc w:val="both"/>
        <w:rPr>
          <w:b/>
          <w:i/>
        </w:rPr>
      </w:pPr>
    </w:p>
    <w:p w:rsidR="0022118F" w:rsidRPr="007C0378" w:rsidRDefault="00E46A22" w:rsidP="0022118F">
      <w:pPr>
        <w:numPr>
          <w:ilvl w:val="0"/>
          <w:numId w:val="23"/>
        </w:numPr>
        <w:ind w:left="0" w:firstLine="142"/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О</w:t>
      </w:r>
      <w:r w:rsidRPr="00E46A22">
        <w:rPr>
          <w:rFonts w:eastAsia="Calibri"/>
          <w:b/>
          <w:u w:val="single"/>
          <w:lang w:eastAsia="en-US"/>
        </w:rPr>
        <w:t>рганизаци</w:t>
      </w:r>
      <w:r>
        <w:rPr>
          <w:rFonts w:eastAsia="Calibri"/>
          <w:b/>
          <w:u w:val="single"/>
          <w:lang w:eastAsia="en-US"/>
        </w:rPr>
        <w:t>я</w:t>
      </w:r>
      <w:r w:rsidRPr="00E46A22">
        <w:rPr>
          <w:rFonts w:eastAsia="Calibri"/>
          <w:b/>
          <w:u w:val="single"/>
          <w:lang w:eastAsia="en-US"/>
        </w:rPr>
        <w:t>, поставивш</w:t>
      </w:r>
      <w:r>
        <w:rPr>
          <w:rFonts w:eastAsia="Calibri"/>
          <w:b/>
          <w:u w:val="single"/>
          <w:lang w:eastAsia="en-US"/>
        </w:rPr>
        <w:t>ая</w:t>
      </w:r>
      <w:r w:rsidRPr="00E46A22">
        <w:rPr>
          <w:rFonts w:eastAsia="Calibri"/>
          <w:b/>
          <w:u w:val="single"/>
          <w:lang w:eastAsia="en-US"/>
        </w:rPr>
        <w:t xml:space="preserve"> на учет группа риска</w:t>
      </w:r>
      <w:r>
        <w:rPr>
          <w:rFonts w:eastAsia="Calibri"/>
          <w:b/>
          <w:u w:val="single"/>
          <w:lang w:eastAsia="en-US"/>
        </w:rPr>
        <w:t>:</w:t>
      </w:r>
      <w:r w:rsidRPr="00E46A22">
        <w:rPr>
          <w:rFonts w:eastAsia="Calibri"/>
          <w:b/>
          <w:u w:val="single"/>
          <w:lang w:eastAsia="en-US"/>
        </w:rPr>
        <w:t xml:space="preserve"> </w:t>
      </w:r>
      <w:r>
        <w:rPr>
          <w:rFonts w:eastAsia="Calibri"/>
          <w:b/>
          <w:u w:val="single"/>
          <w:lang w:eastAsia="en-US"/>
        </w:rPr>
        <w:t>с</w:t>
      </w:r>
      <w:r w:rsidR="007C0378" w:rsidRPr="007C0378">
        <w:rPr>
          <w:rFonts w:eastAsia="Calibri"/>
          <w:b/>
          <w:u w:val="single"/>
          <w:lang w:eastAsia="en-US"/>
        </w:rPr>
        <w:t xml:space="preserve">фера </w:t>
      </w:r>
    </w:p>
    <w:p w:rsidR="00F005F5" w:rsidRDefault="007C0378" w:rsidP="00F005F5">
      <w:pPr>
        <w:ind w:firstLine="708"/>
        <w:jc w:val="both"/>
        <w:rPr>
          <w:b/>
          <w:color w:val="FF0000"/>
        </w:rPr>
      </w:pPr>
      <w:r>
        <w:rPr>
          <w:rFonts w:eastAsia="Calibri"/>
          <w:lang w:eastAsia="en-US"/>
        </w:rPr>
        <w:lastRenderedPageBreak/>
        <w:t xml:space="preserve">Указывается сфера деятельности организации, поставившей ребенка, семью на учет группа риска, с маленькой буквы </w:t>
      </w:r>
      <w:r>
        <w:rPr>
          <w:rFonts w:eastAsia="Calibri"/>
          <w:b/>
          <w:lang w:eastAsia="en-US"/>
        </w:rPr>
        <w:t>(образование/ здравоохранение)</w:t>
      </w:r>
      <w:r w:rsidR="00F005F5" w:rsidRPr="00F005F5">
        <w:rPr>
          <w:b/>
          <w:color w:val="FF0000"/>
        </w:rPr>
        <w:t xml:space="preserve"> </w:t>
      </w:r>
    </w:p>
    <w:p w:rsidR="00F005F5" w:rsidRPr="0022118F" w:rsidRDefault="00F005F5" w:rsidP="00F005F5">
      <w:pPr>
        <w:ind w:firstLine="708"/>
        <w:jc w:val="both"/>
        <w:rPr>
          <w:b/>
          <w:color w:val="FF0000"/>
        </w:rPr>
      </w:pPr>
      <w:r w:rsidRPr="0022118F">
        <w:rPr>
          <w:b/>
          <w:color w:val="FF0000"/>
        </w:rPr>
        <w:t>Поле является обязательным для заполнения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7C0378" w:rsidRPr="001C747F" w:rsidTr="00B04C6A">
        <w:tc>
          <w:tcPr>
            <w:tcW w:w="10054" w:type="dxa"/>
            <w:shd w:val="clear" w:color="auto" w:fill="auto"/>
          </w:tcPr>
          <w:p w:rsidR="001C747F" w:rsidRPr="001C747F" w:rsidRDefault="001C747F" w:rsidP="001C747F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C747F" w:rsidRPr="001C747F" w:rsidRDefault="007C0378" w:rsidP="00F005F5">
            <w:pPr>
              <w:jc w:val="center"/>
              <w:rPr>
                <w:rFonts w:eastAsia="Calibri"/>
                <w:b/>
                <w:lang w:eastAsia="en-US"/>
              </w:rPr>
            </w:pPr>
            <w:r w:rsidRPr="001C747F">
              <w:rPr>
                <w:rFonts w:eastAsia="Calibri"/>
                <w:b/>
                <w:lang w:eastAsia="en-US"/>
              </w:rPr>
              <w:t xml:space="preserve">Пример: </w:t>
            </w:r>
            <w:r w:rsidR="007151CF" w:rsidRPr="001C747F">
              <w:rPr>
                <w:rFonts w:eastAsia="Calibri"/>
                <w:lang w:eastAsia="en-US"/>
              </w:rPr>
              <w:t>образование</w:t>
            </w:r>
          </w:p>
        </w:tc>
      </w:tr>
    </w:tbl>
    <w:p w:rsidR="007C0378" w:rsidRPr="007C0378" w:rsidRDefault="007C0378" w:rsidP="007C0378">
      <w:pPr>
        <w:ind w:left="142" w:firstLine="567"/>
        <w:jc w:val="both"/>
        <w:rPr>
          <w:rFonts w:eastAsia="Calibri"/>
          <w:lang w:eastAsia="en-US"/>
        </w:rPr>
      </w:pPr>
    </w:p>
    <w:p w:rsidR="00CD4C01" w:rsidRPr="0022118F" w:rsidRDefault="00E46A22" w:rsidP="0022118F">
      <w:pPr>
        <w:numPr>
          <w:ilvl w:val="0"/>
          <w:numId w:val="23"/>
        </w:numPr>
        <w:ind w:left="0" w:firstLine="142"/>
        <w:jc w:val="both"/>
        <w:rPr>
          <w:rFonts w:eastAsia="Calibri"/>
          <w:b/>
          <w:lang w:eastAsia="en-US"/>
        </w:rPr>
      </w:pPr>
      <w:r w:rsidRPr="00E46A22">
        <w:rPr>
          <w:rFonts w:eastAsia="Calibri"/>
          <w:b/>
          <w:u w:val="single"/>
          <w:lang w:eastAsia="en-US"/>
        </w:rPr>
        <w:t xml:space="preserve">Организация, поставившая на учет группа риска: </w:t>
      </w:r>
      <w:r>
        <w:rPr>
          <w:rFonts w:eastAsia="Calibri"/>
          <w:b/>
          <w:u w:val="single"/>
          <w:lang w:eastAsia="en-US"/>
        </w:rPr>
        <w:t>н</w:t>
      </w:r>
      <w:r w:rsidR="003811EB">
        <w:rPr>
          <w:rFonts w:eastAsia="Calibri"/>
          <w:b/>
          <w:u w:val="single"/>
          <w:lang w:eastAsia="en-US"/>
        </w:rPr>
        <w:t>аименование организации</w:t>
      </w:r>
    </w:p>
    <w:p w:rsidR="00F15C2D" w:rsidRPr="0022118F" w:rsidRDefault="0083088D" w:rsidP="001B22D4">
      <w:pPr>
        <w:ind w:firstLine="709"/>
        <w:jc w:val="both"/>
        <w:rPr>
          <w:b/>
        </w:rPr>
      </w:pPr>
      <w:r>
        <w:rPr>
          <w:rFonts w:eastAsia="Calibri"/>
          <w:lang w:eastAsia="en-US"/>
        </w:rPr>
        <w:t>Указывается наименование организации,</w:t>
      </w:r>
      <w:r w:rsidRPr="0083088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поставившей ребенка, семью на учет группа риска</w:t>
      </w:r>
      <w:r w:rsidR="002F5B55">
        <w:rPr>
          <w:rFonts w:eastAsia="Calibri"/>
          <w:lang w:eastAsia="en-US"/>
        </w:rPr>
        <w:t>, с большой буквы, через пробел между словами</w:t>
      </w:r>
      <w:r>
        <w:rPr>
          <w:rFonts w:eastAsia="Calibri"/>
          <w:lang w:eastAsia="en-US"/>
        </w:rPr>
        <w:t>.</w:t>
      </w:r>
      <w:r w:rsidR="002F5B55">
        <w:rPr>
          <w:rFonts w:eastAsia="Calibri"/>
          <w:lang w:eastAsia="en-US"/>
        </w:rPr>
        <w:t xml:space="preserve"> Точка в конце не ставится.</w:t>
      </w:r>
    </w:p>
    <w:p w:rsidR="00CD4C01" w:rsidRDefault="00B04C6A" w:rsidP="00F15C2D">
      <w:pPr>
        <w:ind w:firstLine="708"/>
        <w:jc w:val="both"/>
        <w:rPr>
          <w:b/>
          <w:color w:val="FF0000"/>
        </w:rPr>
      </w:pPr>
      <w:r w:rsidRPr="0022118F">
        <w:rPr>
          <w:b/>
          <w:color w:val="FF0000"/>
        </w:rPr>
        <w:t>Поле является</w:t>
      </w:r>
      <w:r w:rsidR="00CD4C01" w:rsidRPr="0022118F">
        <w:rPr>
          <w:b/>
          <w:color w:val="FF0000"/>
        </w:rPr>
        <w:t xml:space="preserve"> обязательным для заполнения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83088D" w:rsidRPr="002F5B55" w:rsidTr="002F5B55">
        <w:trPr>
          <w:jc w:val="center"/>
        </w:trPr>
        <w:tc>
          <w:tcPr>
            <w:tcW w:w="10422" w:type="dxa"/>
            <w:shd w:val="clear" w:color="auto" w:fill="auto"/>
          </w:tcPr>
          <w:p w:rsidR="00632BC2" w:rsidRDefault="00632BC2" w:rsidP="002F5B55">
            <w:pPr>
              <w:jc w:val="center"/>
              <w:rPr>
                <w:b/>
                <w:highlight w:val="yellow"/>
              </w:rPr>
            </w:pPr>
          </w:p>
          <w:p w:rsidR="002F5B55" w:rsidRPr="00B04C6A" w:rsidRDefault="0083088D" w:rsidP="002F5B55">
            <w:pPr>
              <w:jc w:val="center"/>
              <w:rPr>
                <w:b/>
              </w:rPr>
            </w:pPr>
            <w:r w:rsidRPr="00B04C6A">
              <w:rPr>
                <w:b/>
              </w:rPr>
              <w:t xml:space="preserve">Пример: </w:t>
            </w:r>
            <w:r w:rsidR="006F5911" w:rsidRPr="00B04C6A">
              <w:t>Дошкольное образовательное учреждение</w:t>
            </w:r>
          </w:p>
          <w:p w:rsidR="0083088D" w:rsidRPr="00B04C6A" w:rsidRDefault="002F5B55" w:rsidP="00B04C6A">
            <w:pPr>
              <w:jc w:val="center"/>
            </w:pPr>
            <w:r w:rsidRPr="00B04C6A">
              <w:rPr>
                <w:b/>
              </w:rPr>
              <w:t xml:space="preserve">Пример: </w:t>
            </w:r>
            <w:r w:rsidRPr="00B04C6A">
              <w:t>Общеобразовательное учреждение</w:t>
            </w:r>
          </w:p>
        </w:tc>
      </w:tr>
    </w:tbl>
    <w:p w:rsidR="00FF02F7" w:rsidRPr="0022118F" w:rsidRDefault="00FF02F7" w:rsidP="005A7731">
      <w:pPr>
        <w:jc w:val="both"/>
        <w:rPr>
          <w:b/>
          <w:color w:val="FF0000"/>
        </w:rPr>
      </w:pPr>
    </w:p>
    <w:p w:rsidR="00882C49" w:rsidRPr="0022118F" w:rsidRDefault="00FF02F7" w:rsidP="0022118F">
      <w:pPr>
        <w:numPr>
          <w:ilvl w:val="0"/>
          <w:numId w:val="32"/>
        </w:numPr>
        <w:ind w:left="0" w:firstLine="142"/>
        <w:jc w:val="both"/>
        <w:rPr>
          <w:rFonts w:eastAsia="Calibri"/>
          <w:b/>
          <w:u w:val="single"/>
          <w:lang w:eastAsia="en-US"/>
        </w:rPr>
      </w:pPr>
      <w:r w:rsidRPr="0022118F">
        <w:rPr>
          <w:rFonts w:eastAsia="Calibri"/>
          <w:b/>
          <w:u w:val="single"/>
          <w:lang w:eastAsia="en-US"/>
        </w:rPr>
        <w:t xml:space="preserve"> </w:t>
      </w:r>
      <w:r w:rsidR="005821E6">
        <w:rPr>
          <w:rFonts w:eastAsia="Calibri"/>
          <w:b/>
          <w:u w:val="single"/>
          <w:lang w:eastAsia="en-US"/>
        </w:rPr>
        <w:t>Муниципальное образование/ район города Перми</w:t>
      </w:r>
    </w:p>
    <w:p w:rsidR="00E46A22" w:rsidRDefault="00E46A22" w:rsidP="00E46A22">
      <w:pPr>
        <w:ind w:firstLine="709"/>
        <w:jc w:val="both"/>
      </w:pPr>
      <w:r w:rsidRPr="0022118F">
        <w:rPr>
          <w:b/>
          <w:color w:val="FF0000"/>
        </w:rPr>
        <w:t>Поле является обязательным для заполнения</w:t>
      </w:r>
      <w:r w:rsidRPr="0022118F">
        <w:t xml:space="preserve"> на каждого несовершеннолетнего </w:t>
      </w:r>
      <w:r w:rsidRPr="0022118F">
        <w:rPr>
          <w:b/>
        </w:rPr>
        <w:t>одним</w:t>
      </w:r>
      <w:r w:rsidRPr="0022118F">
        <w:t xml:space="preserve"> вариантом из ниже перечисленных</w:t>
      </w:r>
      <w:r w:rsidR="002F5B55">
        <w:t xml:space="preserve"> </w:t>
      </w:r>
      <w:r w:rsidR="002F5B55" w:rsidRPr="00B04C6A">
        <w:t>(по месту нахождения учреждения, которое посещает несовершеннолетний)</w:t>
      </w:r>
      <w:r w:rsidRPr="00B04C6A">
        <w:t>:</w:t>
      </w:r>
    </w:p>
    <w:p w:rsidR="00632BC2" w:rsidRPr="0022118F" w:rsidRDefault="00632BC2" w:rsidP="00E46A22">
      <w:pPr>
        <w:ind w:firstLine="709"/>
        <w:jc w:val="both"/>
      </w:pPr>
    </w:p>
    <w:tbl>
      <w:tblPr>
        <w:tblW w:w="1019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4"/>
        <w:gridCol w:w="4010"/>
        <w:gridCol w:w="4920"/>
        <w:gridCol w:w="562"/>
      </w:tblGrid>
      <w:tr w:rsidR="00632BC2" w:rsidRPr="00E731D5" w:rsidTr="00632BC2">
        <w:trPr>
          <w:tblCellSpacing w:w="0" w:type="dxa"/>
          <w:jc w:val="center"/>
        </w:trPr>
        <w:tc>
          <w:tcPr>
            <w:tcW w:w="704" w:type="dxa"/>
          </w:tcPr>
          <w:p w:rsidR="00632BC2" w:rsidRDefault="00632BC2" w:rsidP="0091798F">
            <w:pPr>
              <w:ind w:right="11"/>
              <w:rPr>
                <w:color w:val="000000"/>
                <w:spacing w:val="2"/>
              </w:rPr>
            </w:pPr>
          </w:p>
        </w:tc>
        <w:tc>
          <w:tcPr>
            <w:tcW w:w="4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C2" w:rsidRPr="00E731D5" w:rsidRDefault="00632BC2" w:rsidP="00632BC2">
            <w:pPr>
              <w:ind w:right="11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</w:rPr>
              <w:t>Пермь, Дзержинский р-</w:t>
            </w:r>
            <w:r w:rsidRPr="00E731D5">
              <w:rPr>
                <w:color w:val="000000"/>
                <w:spacing w:val="2"/>
              </w:rPr>
              <w:t>н</w:t>
            </w:r>
          </w:p>
          <w:p w:rsidR="00632BC2" w:rsidRPr="00E731D5" w:rsidRDefault="00632BC2" w:rsidP="00632BC2">
            <w:pPr>
              <w:ind w:right="11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</w:rPr>
              <w:t>Пермь, Индустриальный р-</w:t>
            </w:r>
            <w:r w:rsidRPr="00E731D5">
              <w:rPr>
                <w:color w:val="000000"/>
                <w:spacing w:val="2"/>
              </w:rPr>
              <w:t>н</w:t>
            </w:r>
          </w:p>
          <w:p w:rsidR="00632BC2" w:rsidRPr="00E731D5" w:rsidRDefault="00632BC2" w:rsidP="00632BC2">
            <w:pPr>
              <w:ind w:right="11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</w:rPr>
              <w:t>Пермь, Кировский р-</w:t>
            </w:r>
            <w:r w:rsidRPr="00E731D5">
              <w:rPr>
                <w:color w:val="000000"/>
                <w:spacing w:val="2"/>
              </w:rPr>
              <w:t>н</w:t>
            </w:r>
          </w:p>
          <w:p w:rsidR="00632BC2" w:rsidRPr="00E731D5" w:rsidRDefault="00632BC2" w:rsidP="00632BC2">
            <w:pPr>
              <w:ind w:right="11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</w:rPr>
              <w:t>Пермь, Ленинский р-</w:t>
            </w:r>
            <w:r w:rsidRPr="00E731D5">
              <w:rPr>
                <w:color w:val="000000"/>
                <w:spacing w:val="2"/>
              </w:rPr>
              <w:t>н</w:t>
            </w:r>
          </w:p>
        </w:tc>
        <w:tc>
          <w:tcPr>
            <w:tcW w:w="49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C2" w:rsidRPr="00E731D5" w:rsidRDefault="00632BC2" w:rsidP="00632BC2">
            <w:pPr>
              <w:ind w:right="11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</w:rPr>
              <w:t>Пермь, Мотовилихинский р-</w:t>
            </w:r>
            <w:r w:rsidRPr="00E731D5">
              <w:rPr>
                <w:color w:val="000000"/>
                <w:spacing w:val="2"/>
              </w:rPr>
              <w:t>н</w:t>
            </w:r>
          </w:p>
          <w:p w:rsidR="00632BC2" w:rsidRPr="00E731D5" w:rsidRDefault="00632BC2" w:rsidP="00632BC2">
            <w:pPr>
              <w:ind w:right="11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</w:rPr>
              <w:t>Пермь, Орджоникидзевский р-</w:t>
            </w:r>
            <w:r w:rsidRPr="00E731D5">
              <w:rPr>
                <w:color w:val="000000"/>
                <w:spacing w:val="2"/>
              </w:rPr>
              <w:t>н</w:t>
            </w:r>
          </w:p>
          <w:p w:rsidR="00632BC2" w:rsidRPr="00E731D5" w:rsidRDefault="00632BC2" w:rsidP="00632BC2">
            <w:pPr>
              <w:ind w:right="11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</w:rPr>
              <w:t>Пермь, Свердловский р-</w:t>
            </w:r>
            <w:r w:rsidRPr="00E731D5">
              <w:rPr>
                <w:color w:val="000000"/>
                <w:spacing w:val="2"/>
              </w:rPr>
              <w:t>н</w:t>
            </w:r>
          </w:p>
          <w:p w:rsidR="00632BC2" w:rsidRPr="00E731D5" w:rsidRDefault="00632BC2" w:rsidP="00632BC2">
            <w:pPr>
              <w:ind w:right="11"/>
              <w:rPr>
                <w:color w:val="000000"/>
                <w:spacing w:val="2"/>
                <w:sz w:val="20"/>
                <w:szCs w:val="20"/>
              </w:rPr>
            </w:pPr>
            <w:r w:rsidRPr="00E731D5">
              <w:rPr>
                <w:color w:val="000000"/>
                <w:spacing w:val="2"/>
              </w:rPr>
              <w:t>Пермский м.р.</w:t>
            </w:r>
          </w:p>
        </w:tc>
        <w:tc>
          <w:tcPr>
            <w:tcW w:w="562" w:type="dxa"/>
          </w:tcPr>
          <w:p w:rsidR="00632BC2" w:rsidRDefault="00632BC2" w:rsidP="0091798F">
            <w:pPr>
              <w:ind w:right="11"/>
              <w:rPr>
                <w:color w:val="000000"/>
                <w:spacing w:val="2"/>
              </w:rPr>
            </w:pPr>
          </w:p>
        </w:tc>
      </w:tr>
    </w:tbl>
    <w:p w:rsidR="00E46A22" w:rsidRPr="0022118F" w:rsidRDefault="00E46A22" w:rsidP="00E46A22">
      <w:pPr>
        <w:jc w:val="both"/>
        <w:rPr>
          <w:b/>
        </w:rPr>
      </w:pPr>
    </w:p>
    <w:p w:rsidR="00E46A22" w:rsidRDefault="00E46A22" w:rsidP="00E46A22">
      <w:pPr>
        <w:numPr>
          <w:ilvl w:val="0"/>
          <w:numId w:val="32"/>
        </w:numPr>
        <w:ind w:left="0" w:firstLine="142"/>
        <w:jc w:val="both"/>
        <w:rPr>
          <w:b/>
          <w:u w:val="single"/>
        </w:rPr>
      </w:pPr>
      <w:r w:rsidRPr="00E46A22">
        <w:rPr>
          <w:b/>
          <w:u w:val="single"/>
        </w:rPr>
        <w:t xml:space="preserve"> Адре</w:t>
      </w:r>
      <w:r w:rsidR="00632BC2">
        <w:rPr>
          <w:b/>
          <w:u w:val="single"/>
        </w:rPr>
        <w:t>с проживания: населенный пункт</w:t>
      </w:r>
    </w:p>
    <w:p w:rsidR="00632BC2" w:rsidRDefault="004A7F1A" w:rsidP="00632BC2">
      <w:pPr>
        <w:ind w:left="142"/>
        <w:jc w:val="both"/>
        <w:rPr>
          <w:b/>
          <w:color w:val="FF0000"/>
        </w:rPr>
      </w:pPr>
      <w:r w:rsidRPr="0022118F">
        <w:rPr>
          <w:b/>
          <w:color w:val="FF0000"/>
        </w:rPr>
        <w:t>Поле является обязательным для заполнения</w:t>
      </w:r>
    </w:p>
    <w:p w:rsidR="004A7F1A" w:rsidRDefault="004A7F1A" w:rsidP="004A7F1A">
      <w:pPr>
        <w:shd w:val="clear" w:color="auto" w:fill="FFFFFF"/>
        <w:tabs>
          <w:tab w:val="left" w:pos="360"/>
        </w:tabs>
        <w:ind w:left="360" w:right="11" w:firstLine="348"/>
        <w:rPr>
          <w:color w:val="000000"/>
          <w:spacing w:val="2"/>
          <w:u w:val="single"/>
        </w:rPr>
      </w:pPr>
      <w:r w:rsidRPr="00B04C6A">
        <w:rPr>
          <w:color w:val="000000"/>
          <w:spacing w:val="2"/>
          <w:u w:val="single"/>
        </w:rPr>
        <w:t>Если адрес проживания несовершеннолетнего в городе Перми, то поле заполняется одним вариантом из нижеперечисленных:</w:t>
      </w:r>
    </w:p>
    <w:p w:rsidR="004A7F1A" w:rsidRPr="001E5E05" w:rsidRDefault="004A7F1A" w:rsidP="004A7F1A">
      <w:pPr>
        <w:shd w:val="clear" w:color="auto" w:fill="FFFFFF"/>
        <w:tabs>
          <w:tab w:val="left" w:pos="360"/>
        </w:tabs>
        <w:ind w:left="360" w:right="11" w:firstLine="348"/>
        <w:rPr>
          <w:color w:val="000000"/>
          <w:sz w:val="20"/>
          <w:szCs w:val="20"/>
        </w:rPr>
      </w:pPr>
    </w:p>
    <w:tbl>
      <w:tblPr>
        <w:tblW w:w="1019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4"/>
        <w:gridCol w:w="4010"/>
        <w:gridCol w:w="4920"/>
        <w:gridCol w:w="562"/>
      </w:tblGrid>
      <w:tr w:rsidR="004A7F1A" w:rsidRPr="00E731D5" w:rsidTr="0091798F">
        <w:trPr>
          <w:tblCellSpacing w:w="0" w:type="dxa"/>
          <w:jc w:val="center"/>
        </w:trPr>
        <w:tc>
          <w:tcPr>
            <w:tcW w:w="704" w:type="dxa"/>
          </w:tcPr>
          <w:p w:rsidR="004A7F1A" w:rsidRDefault="004A7F1A" w:rsidP="0091798F">
            <w:pPr>
              <w:ind w:right="11"/>
              <w:rPr>
                <w:color w:val="000000"/>
                <w:spacing w:val="2"/>
              </w:rPr>
            </w:pPr>
          </w:p>
        </w:tc>
        <w:tc>
          <w:tcPr>
            <w:tcW w:w="4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F1A" w:rsidRPr="00E731D5" w:rsidRDefault="004A7F1A" w:rsidP="0091798F">
            <w:pPr>
              <w:ind w:right="11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</w:rPr>
              <w:t>Пермь, Дзержинский р-</w:t>
            </w:r>
            <w:r w:rsidRPr="00E731D5">
              <w:rPr>
                <w:color w:val="000000"/>
                <w:spacing w:val="2"/>
              </w:rPr>
              <w:t>н</w:t>
            </w:r>
          </w:p>
          <w:p w:rsidR="004A7F1A" w:rsidRPr="00E731D5" w:rsidRDefault="004A7F1A" w:rsidP="0091798F">
            <w:pPr>
              <w:ind w:right="11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</w:rPr>
              <w:t>Пермь, Индустриальный р-</w:t>
            </w:r>
            <w:r w:rsidRPr="00E731D5">
              <w:rPr>
                <w:color w:val="000000"/>
                <w:spacing w:val="2"/>
              </w:rPr>
              <w:t>н</w:t>
            </w:r>
          </w:p>
          <w:p w:rsidR="004A7F1A" w:rsidRPr="00E731D5" w:rsidRDefault="004A7F1A" w:rsidP="0091798F">
            <w:pPr>
              <w:ind w:right="11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</w:rPr>
              <w:t>Пермь, Кировский р-</w:t>
            </w:r>
            <w:r w:rsidRPr="00E731D5">
              <w:rPr>
                <w:color w:val="000000"/>
                <w:spacing w:val="2"/>
              </w:rPr>
              <w:t>н</w:t>
            </w:r>
          </w:p>
          <w:p w:rsidR="004A7F1A" w:rsidRPr="00E731D5" w:rsidRDefault="004A7F1A" w:rsidP="0091798F">
            <w:pPr>
              <w:ind w:right="11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</w:rPr>
              <w:t>Пермь, Ленинский р-</w:t>
            </w:r>
            <w:r w:rsidRPr="00E731D5">
              <w:rPr>
                <w:color w:val="000000"/>
                <w:spacing w:val="2"/>
              </w:rPr>
              <w:t>н</w:t>
            </w:r>
          </w:p>
        </w:tc>
        <w:tc>
          <w:tcPr>
            <w:tcW w:w="49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F1A" w:rsidRPr="00E731D5" w:rsidRDefault="004A7F1A" w:rsidP="0091798F">
            <w:pPr>
              <w:ind w:right="11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</w:rPr>
              <w:t>Пермь, Мотовилихинский р-</w:t>
            </w:r>
            <w:r w:rsidRPr="00E731D5">
              <w:rPr>
                <w:color w:val="000000"/>
                <w:spacing w:val="2"/>
              </w:rPr>
              <w:t>н</w:t>
            </w:r>
          </w:p>
          <w:p w:rsidR="004A7F1A" w:rsidRPr="00E731D5" w:rsidRDefault="004A7F1A" w:rsidP="0091798F">
            <w:pPr>
              <w:ind w:right="11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</w:rPr>
              <w:t>Пермь, Орджоникидзевский р-</w:t>
            </w:r>
            <w:r w:rsidRPr="00E731D5">
              <w:rPr>
                <w:color w:val="000000"/>
                <w:spacing w:val="2"/>
              </w:rPr>
              <w:t>н</w:t>
            </w:r>
          </w:p>
          <w:p w:rsidR="004A7F1A" w:rsidRPr="00E731D5" w:rsidRDefault="004A7F1A" w:rsidP="0091798F">
            <w:pPr>
              <w:ind w:right="11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</w:rPr>
              <w:t>Пермь, Свердловский р-</w:t>
            </w:r>
            <w:r w:rsidRPr="00E731D5">
              <w:rPr>
                <w:color w:val="000000"/>
                <w:spacing w:val="2"/>
              </w:rPr>
              <w:t>н</w:t>
            </w:r>
          </w:p>
          <w:p w:rsidR="004A7F1A" w:rsidRPr="00E731D5" w:rsidRDefault="004A7F1A" w:rsidP="0091798F">
            <w:pPr>
              <w:ind w:right="11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2" w:type="dxa"/>
          </w:tcPr>
          <w:p w:rsidR="004A7F1A" w:rsidRDefault="004A7F1A" w:rsidP="0091798F">
            <w:pPr>
              <w:ind w:right="11"/>
              <w:rPr>
                <w:color w:val="000000"/>
                <w:spacing w:val="2"/>
              </w:rPr>
            </w:pPr>
          </w:p>
        </w:tc>
      </w:tr>
    </w:tbl>
    <w:p w:rsidR="004A7F1A" w:rsidRDefault="004A7F1A" w:rsidP="004A7F1A">
      <w:pPr>
        <w:shd w:val="clear" w:color="auto" w:fill="FFFFFF"/>
        <w:ind w:left="360" w:firstLine="348"/>
        <w:rPr>
          <w:color w:val="000000"/>
          <w:u w:val="single"/>
        </w:rPr>
      </w:pPr>
      <w:r w:rsidRPr="00B04C6A">
        <w:rPr>
          <w:color w:val="000000"/>
          <w:u w:val="single"/>
        </w:rPr>
        <w:t>Если адрес проживания</w:t>
      </w:r>
      <w:r w:rsidRPr="001E5E05">
        <w:rPr>
          <w:color w:val="000000"/>
          <w:u w:val="single"/>
        </w:rPr>
        <w:t xml:space="preserve"> ребенка другое, то указывается </w:t>
      </w:r>
      <w:r>
        <w:rPr>
          <w:color w:val="000000"/>
          <w:u w:val="single"/>
        </w:rPr>
        <w:t>«</w:t>
      </w:r>
      <w:r w:rsidRPr="001E5E05">
        <w:rPr>
          <w:color w:val="000000"/>
          <w:u w:val="single"/>
        </w:rPr>
        <w:t>Пермский край</w:t>
      </w:r>
      <w:r>
        <w:rPr>
          <w:color w:val="000000"/>
          <w:u w:val="single"/>
        </w:rPr>
        <w:t>»</w:t>
      </w:r>
      <w:r w:rsidRPr="001E5E05">
        <w:rPr>
          <w:color w:val="000000"/>
          <w:u w:val="single"/>
        </w:rPr>
        <w:t xml:space="preserve"> и </w:t>
      </w:r>
      <w:r>
        <w:rPr>
          <w:color w:val="000000"/>
          <w:u w:val="single"/>
        </w:rPr>
        <w:t xml:space="preserve">через запятую </w:t>
      </w:r>
      <w:r w:rsidRPr="001E5E05">
        <w:rPr>
          <w:color w:val="000000"/>
          <w:u w:val="single"/>
        </w:rPr>
        <w:t xml:space="preserve">наименование населенного пункта, в котором </w:t>
      </w:r>
      <w:r>
        <w:rPr>
          <w:color w:val="000000"/>
          <w:u w:val="single"/>
        </w:rPr>
        <w:t>проживает</w:t>
      </w:r>
      <w:r w:rsidRPr="001E5E05">
        <w:rPr>
          <w:color w:val="000000"/>
          <w:u w:val="single"/>
        </w:rPr>
        <w:t xml:space="preserve"> несовершеннолетний:</w:t>
      </w:r>
    </w:p>
    <w:p w:rsidR="004A7F1A" w:rsidRDefault="004A7F1A" w:rsidP="004A7F1A">
      <w:pPr>
        <w:shd w:val="clear" w:color="auto" w:fill="FFFFFF"/>
        <w:ind w:left="360" w:firstLine="348"/>
        <w:rPr>
          <w:color w:val="000000"/>
          <w:u w:val="single"/>
        </w:rPr>
      </w:pPr>
    </w:p>
    <w:p w:rsidR="004A7F1A" w:rsidRDefault="004A7F1A" w:rsidP="004A7F1A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FFFFF"/>
        <w:ind w:left="360"/>
        <w:jc w:val="center"/>
        <w:rPr>
          <w:color w:val="000000"/>
        </w:rPr>
      </w:pPr>
    </w:p>
    <w:p w:rsidR="004A7F1A" w:rsidRDefault="004A7F1A" w:rsidP="004A7F1A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FFFFF"/>
        <w:ind w:left="360"/>
        <w:jc w:val="center"/>
        <w:rPr>
          <w:color w:val="000000"/>
        </w:rPr>
      </w:pPr>
      <w:r w:rsidRPr="004A7F1A">
        <w:rPr>
          <w:b/>
          <w:color w:val="000000"/>
        </w:rPr>
        <w:t>Пример</w:t>
      </w:r>
      <w:r>
        <w:rPr>
          <w:color w:val="000000"/>
        </w:rPr>
        <w:t>: Пермский край, Фролы</w:t>
      </w:r>
    </w:p>
    <w:p w:rsidR="001203EA" w:rsidRPr="004A7F1A" w:rsidRDefault="001203EA" w:rsidP="00632BC2">
      <w:pPr>
        <w:ind w:left="142"/>
        <w:jc w:val="both"/>
        <w:rPr>
          <w:b/>
          <w:color w:val="00B050"/>
          <w:u w:val="single"/>
        </w:rPr>
      </w:pPr>
    </w:p>
    <w:p w:rsidR="00E46A22" w:rsidRPr="0022118F" w:rsidRDefault="00E46A22" w:rsidP="00E46A22">
      <w:pPr>
        <w:numPr>
          <w:ilvl w:val="0"/>
          <w:numId w:val="32"/>
        </w:numPr>
        <w:ind w:left="0" w:firstLine="142"/>
        <w:jc w:val="both"/>
        <w:rPr>
          <w:b/>
          <w:u w:val="single"/>
        </w:rPr>
      </w:pPr>
      <w:r w:rsidRPr="0022118F">
        <w:rPr>
          <w:b/>
          <w:u w:val="single"/>
        </w:rPr>
        <w:t xml:space="preserve"> Адрес проживания: улица,</w:t>
      </w:r>
      <w:r w:rsidR="00513EAC">
        <w:rPr>
          <w:b/>
          <w:u w:val="single"/>
        </w:rPr>
        <w:t xml:space="preserve"> дом, квартира</w:t>
      </w:r>
      <w:r w:rsidRPr="0022118F">
        <w:rPr>
          <w:b/>
          <w:u w:val="single"/>
        </w:rPr>
        <w:t xml:space="preserve"> </w:t>
      </w:r>
    </w:p>
    <w:p w:rsidR="00E46A22" w:rsidRDefault="00E46A22" w:rsidP="00E46A22">
      <w:pPr>
        <w:ind w:firstLine="708"/>
        <w:jc w:val="both"/>
      </w:pPr>
      <w:r w:rsidRPr="0022118F">
        <w:t>Поля</w:t>
      </w:r>
      <w:r w:rsidR="00513EAC">
        <w:t xml:space="preserve"> «улица, </w:t>
      </w:r>
      <w:r w:rsidRPr="0022118F">
        <w:t xml:space="preserve">дом», </w:t>
      </w:r>
      <w:r w:rsidRPr="0022118F">
        <w:rPr>
          <w:color w:val="FF0000"/>
        </w:rPr>
        <w:t xml:space="preserve">заполняются </w:t>
      </w:r>
      <w:r w:rsidRPr="0022118F">
        <w:rPr>
          <w:b/>
          <w:color w:val="FF0000"/>
        </w:rPr>
        <w:t>обязательно</w:t>
      </w:r>
      <w:r w:rsidRPr="0022118F">
        <w:t xml:space="preserve"> на каждого несовершеннолетнего. </w:t>
      </w:r>
      <w:r w:rsidR="00513EAC">
        <w:t>П</w:t>
      </w:r>
      <w:r w:rsidRPr="0022118F">
        <w:t>ри проживании в частном доме номер квартиры не указывается.</w:t>
      </w:r>
    </w:p>
    <w:p w:rsidR="001203EA" w:rsidRPr="00F005F5" w:rsidRDefault="004A7F1A" w:rsidP="00F005F5">
      <w:pPr>
        <w:shd w:val="clear" w:color="auto" w:fill="FFFFFF"/>
        <w:ind w:firstLine="708"/>
        <w:rPr>
          <w:color w:val="000000"/>
        </w:rPr>
      </w:pPr>
      <w:r>
        <w:rPr>
          <w:color w:val="000000"/>
          <w:u w:val="single"/>
        </w:rPr>
        <w:t xml:space="preserve">Название улицы указывается </w:t>
      </w:r>
      <w:r>
        <w:rPr>
          <w:color w:val="000000"/>
          <w:u w:val="single"/>
          <w:lang w:val="en-GB"/>
        </w:rPr>
        <w:t>c</w:t>
      </w:r>
      <w:r>
        <w:rPr>
          <w:color w:val="000000"/>
          <w:u w:val="single"/>
        </w:rPr>
        <w:t xml:space="preserve">большой буквы, через запятую номер дома. Литер </w:t>
      </w:r>
      <w:r w:rsidRPr="00BD01D1">
        <w:rPr>
          <w:color w:val="000000"/>
        </w:rPr>
        <w:t xml:space="preserve">дома (если есть) указывается с </w:t>
      </w:r>
      <w:r>
        <w:rPr>
          <w:color w:val="000000"/>
        </w:rPr>
        <w:t>маленькой</w:t>
      </w:r>
      <w:r w:rsidRPr="00BD01D1">
        <w:rPr>
          <w:color w:val="000000"/>
        </w:rPr>
        <w:t xml:space="preserve"> буквы без пробела. Через дефис без пробела указывается номер квартиры</w:t>
      </w:r>
    </w:p>
    <w:p w:rsidR="004A7F1A" w:rsidRDefault="001203EA" w:rsidP="00120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000000"/>
        </w:rPr>
      </w:pPr>
      <w:r w:rsidRPr="001203EA">
        <w:rPr>
          <w:b/>
          <w:color w:val="000000"/>
        </w:rPr>
        <w:t xml:space="preserve">                                                      </w:t>
      </w:r>
      <w:r w:rsidR="004A7F1A" w:rsidRPr="001203EA">
        <w:rPr>
          <w:b/>
          <w:color w:val="000000"/>
        </w:rPr>
        <w:t>Пример</w:t>
      </w:r>
      <w:r w:rsidR="004A7F1A">
        <w:rPr>
          <w:color w:val="000000"/>
        </w:rPr>
        <w:t>: Ленина,88а-15</w:t>
      </w:r>
    </w:p>
    <w:p w:rsidR="004A7F1A" w:rsidRDefault="004A7F1A" w:rsidP="00120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color w:val="000000"/>
        </w:rPr>
      </w:pPr>
      <w:r w:rsidRPr="001203EA">
        <w:rPr>
          <w:b/>
          <w:color w:val="000000"/>
        </w:rPr>
        <w:t>Пример:</w:t>
      </w:r>
      <w:r>
        <w:rPr>
          <w:color w:val="000000"/>
        </w:rPr>
        <w:t xml:space="preserve"> Шоссе Космонавтов,12-12</w:t>
      </w:r>
    </w:p>
    <w:p w:rsidR="009E328A" w:rsidRPr="00B04C6A" w:rsidRDefault="001203EA" w:rsidP="00B04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</w:t>
      </w:r>
      <w:r w:rsidR="004A7F1A" w:rsidRPr="001203EA">
        <w:rPr>
          <w:b/>
          <w:color w:val="000000"/>
        </w:rPr>
        <w:t>Пример:</w:t>
      </w:r>
      <w:r w:rsidR="004A7F1A">
        <w:rPr>
          <w:color w:val="000000"/>
        </w:rPr>
        <w:t xml:space="preserve"> Бульвар Гагарина,10-1</w:t>
      </w:r>
    </w:p>
    <w:p w:rsidR="009E328A" w:rsidRPr="00805919" w:rsidRDefault="009E328A" w:rsidP="009E328A">
      <w:pPr>
        <w:numPr>
          <w:ilvl w:val="0"/>
          <w:numId w:val="32"/>
        </w:numPr>
        <w:tabs>
          <w:tab w:val="left" w:pos="142"/>
        </w:tabs>
        <w:ind w:left="142" w:firstLine="0"/>
        <w:jc w:val="both"/>
        <w:rPr>
          <w:b/>
          <w:u w:val="single"/>
        </w:rPr>
      </w:pPr>
      <w:r>
        <w:rPr>
          <w:b/>
          <w:u w:val="single"/>
        </w:rPr>
        <w:t>Категория семьи, ребенка</w:t>
      </w:r>
    </w:p>
    <w:p w:rsidR="009E328A" w:rsidRPr="0022118F" w:rsidRDefault="009E328A" w:rsidP="00E50F46">
      <w:pPr>
        <w:ind w:firstLine="708"/>
        <w:jc w:val="both"/>
      </w:pPr>
      <w:r w:rsidRPr="0022118F">
        <w:rPr>
          <w:b/>
          <w:color w:val="FF0000"/>
        </w:rPr>
        <w:t>Поле заполняется обязательно на каждого</w:t>
      </w:r>
      <w:r w:rsidRPr="0022118F">
        <w:t xml:space="preserve"> несовершеннолетнего</w:t>
      </w:r>
      <w:r>
        <w:t xml:space="preserve">. </w:t>
      </w:r>
      <w:r w:rsidR="001203EA">
        <w:t>Напротив,</w:t>
      </w:r>
      <w:r>
        <w:t xml:space="preserve"> ФИО несовершеннолетнего ставится код, соответствующий категории</w:t>
      </w:r>
      <w:r w:rsidRPr="0022118F">
        <w:t xml:space="preserve"> </w:t>
      </w:r>
      <w:r>
        <w:rPr>
          <w:b/>
        </w:rPr>
        <w:t xml:space="preserve">(несовершеннолетний может </w:t>
      </w:r>
      <w:r>
        <w:rPr>
          <w:b/>
        </w:rPr>
        <w:lastRenderedPageBreak/>
        <w:t>иметь несколько кодов</w:t>
      </w:r>
      <w:r w:rsidRPr="0022118F">
        <w:t>:</w:t>
      </w:r>
      <w:r>
        <w:t xml:space="preserve"> коды вносятся через запятую без пробелов), согласно приложению 5 к Порядку ведения информационного учета семей и детей группы риска социально опасного положения</w:t>
      </w:r>
      <w:r w:rsidR="00E50F46">
        <w:t>.</w:t>
      </w:r>
    </w:p>
    <w:p w:rsidR="001203EA" w:rsidRDefault="001203EA" w:rsidP="00120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</w:rPr>
      </w:pPr>
    </w:p>
    <w:p w:rsidR="009E328A" w:rsidRDefault="001203EA" w:rsidP="00120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</w:pPr>
      <w:r w:rsidRPr="001203EA">
        <w:rPr>
          <w:b/>
        </w:rPr>
        <w:t>Пример</w:t>
      </w:r>
      <w:r w:rsidR="009E328A" w:rsidRPr="001203EA">
        <w:rPr>
          <w:b/>
        </w:rPr>
        <w:t>:</w:t>
      </w:r>
      <w:r w:rsidR="009E328A">
        <w:rPr>
          <w:b/>
          <w:i/>
        </w:rPr>
        <w:t xml:space="preserve"> </w:t>
      </w:r>
      <w:r w:rsidR="009E328A" w:rsidRPr="001203EA">
        <w:t>5,8</w:t>
      </w:r>
    </w:p>
    <w:p w:rsidR="001203EA" w:rsidRPr="0022118F" w:rsidRDefault="001203EA" w:rsidP="00120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i/>
        </w:rPr>
      </w:pPr>
    </w:p>
    <w:p w:rsidR="001203EA" w:rsidRPr="001203EA" w:rsidRDefault="001203EA" w:rsidP="001203EA">
      <w:pPr>
        <w:ind w:firstLine="708"/>
        <w:jc w:val="right"/>
        <w:rPr>
          <w:b/>
          <w:i/>
        </w:rPr>
      </w:pPr>
      <w:r w:rsidRPr="001203EA">
        <w:rPr>
          <w:b/>
          <w:i/>
        </w:rPr>
        <w:t xml:space="preserve">Приложение 5 </w:t>
      </w:r>
    </w:p>
    <w:p w:rsidR="001203EA" w:rsidRDefault="001203EA" w:rsidP="001203EA">
      <w:pPr>
        <w:ind w:firstLine="708"/>
        <w:jc w:val="right"/>
        <w:rPr>
          <w:b/>
          <w:i/>
        </w:rPr>
      </w:pPr>
      <w:r w:rsidRPr="001203EA">
        <w:rPr>
          <w:b/>
          <w:i/>
        </w:rPr>
        <w:t>к порядку ведения информационного учета</w:t>
      </w:r>
    </w:p>
    <w:p w:rsidR="00D2713C" w:rsidRDefault="00D2713C" w:rsidP="001203EA">
      <w:pPr>
        <w:ind w:firstLine="708"/>
        <w:jc w:val="right"/>
        <w:rPr>
          <w:b/>
          <w:i/>
        </w:rPr>
      </w:pPr>
      <w:r>
        <w:rPr>
          <w:b/>
          <w:i/>
        </w:rPr>
        <w:t>семей и детей группы риска</w:t>
      </w:r>
    </w:p>
    <w:p w:rsidR="001203EA" w:rsidRDefault="001203EA" w:rsidP="001203EA">
      <w:pPr>
        <w:ind w:firstLine="708"/>
        <w:jc w:val="right"/>
        <w:rPr>
          <w:b/>
          <w:i/>
        </w:rPr>
      </w:pP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2311"/>
      </w:tblGrid>
      <w:tr w:rsidR="001203EA" w:rsidRPr="00E731D5" w:rsidTr="001203EA">
        <w:trPr>
          <w:trHeight w:val="350"/>
        </w:trPr>
        <w:tc>
          <w:tcPr>
            <w:tcW w:w="7933" w:type="dxa"/>
            <w:shd w:val="clear" w:color="auto" w:fill="auto"/>
          </w:tcPr>
          <w:p w:rsidR="001203EA" w:rsidRPr="00E731D5" w:rsidRDefault="001203EA" w:rsidP="0091798F">
            <w:pPr>
              <w:ind w:firstLine="709"/>
              <w:rPr>
                <w:color w:val="000000"/>
                <w:sz w:val="20"/>
                <w:szCs w:val="20"/>
              </w:rPr>
            </w:pPr>
            <w:r w:rsidRPr="00E731D5">
              <w:rPr>
                <w:b/>
                <w:bCs/>
                <w:i/>
                <w:iCs/>
                <w:color w:val="000000"/>
              </w:rPr>
              <w:t>Вид семьи несовершеннолетнего</w:t>
            </w:r>
          </w:p>
        </w:tc>
        <w:tc>
          <w:tcPr>
            <w:tcW w:w="2311" w:type="dxa"/>
            <w:shd w:val="clear" w:color="auto" w:fill="auto"/>
          </w:tcPr>
          <w:p w:rsidR="001203EA" w:rsidRPr="00E731D5" w:rsidRDefault="001203EA" w:rsidP="001203EA">
            <w:pPr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E731D5">
              <w:rPr>
                <w:b/>
                <w:bCs/>
                <w:i/>
                <w:iCs/>
                <w:color w:val="000000"/>
              </w:rPr>
              <w:t>Код</w:t>
            </w:r>
          </w:p>
        </w:tc>
      </w:tr>
      <w:tr w:rsidR="001203EA" w:rsidRPr="00E731D5" w:rsidTr="001203EA">
        <w:trPr>
          <w:trHeight w:val="350"/>
        </w:trPr>
        <w:tc>
          <w:tcPr>
            <w:tcW w:w="7933" w:type="dxa"/>
            <w:shd w:val="clear" w:color="auto" w:fill="auto"/>
          </w:tcPr>
          <w:p w:rsidR="001203EA" w:rsidRPr="00E731D5" w:rsidRDefault="001203EA" w:rsidP="0091798F">
            <w:pPr>
              <w:ind w:firstLine="709"/>
              <w:rPr>
                <w:color w:val="000000"/>
                <w:sz w:val="20"/>
                <w:szCs w:val="20"/>
              </w:rPr>
            </w:pPr>
            <w:r w:rsidRPr="00E731D5">
              <w:rPr>
                <w:color w:val="000000"/>
              </w:rPr>
              <w:t xml:space="preserve">Многодетная </w:t>
            </w:r>
            <w:r>
              <w:rPr>
                <w:color w:val="000000"/>
              </w:rPr>
              <w:t>семья</w:t>
            </w:r>
          </w:p>
        </w:tc>
        <w:tc>
          <w:tcPr>
            <w:tcW w:w="2311" w:type="dxa"/>
            <w:shd w:val="clear" w:color="auto" w:fill="auto"/>
          </w:tcPr>
          <w:p w:rsidR="001203EA" w:rsidRPr="001203EA" w:rsidRDefault="001203EA" w:rsidP="001203EA">
            <w:pPr>
              <w:ind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1203EA">
              <w:rPr>
                <w:b/>
                <w:color w:val="000000"/>
              </w:rPr>
              <w:t>1</w:t>
            </w:r>
          </w:p>
        </w:tc>
      </w:tr>
      <w:tr w:rsidR="001203EA" w:rsidRPr="00E731D5" w:rsidTr="001203EA">
        <w:trPr>
          <w:trHeight w:val="350"/>
        </w:trPr>
        <w:tc>
          <w:tcPr>
            <w:tcW w:w="7933" w:type="dxa"/>
            <w:shd w:val="clear" w:color="auto" w:fill="auto"/>
          </w:tcPr>
          <w:p w:rsidR="001203EA" w:rsidRPr="00E731D5" w:rsidRDefault="001203EA" w:rsidP="0091798F">
            <w:pPr>
              <w:ind w:firstLine="709"/>
              <w:rPr>
                <w:color w:val="000000"/>
                <w:sz w:val="20"/>
                <w:szCs w:val="20"/>
              </w:rPr>
            </w:pPr>
            <w:r w:rsidRPr="00E731D5">
              <w:rPr>
                <w:color w:val="000000"/>
              </w:rPr>
              <w:t>М</w:t>
            </w:r>
            <w:r>
              <w:rPr>
                <w:color w:val="000000"/>
              </w:rPr>
              <w:t>алоимущая семья</w:t>
            </w:r>
          </w:p>
        </w:tc>
        <w:tc>
          <w:tcPr>
            <w:tcW w:w="2311" w:type="dxa"/>
            <w:shd w:val="clear" w:color="auto" w:fill="auto"/>
          </w:tcPr>
          <w:p w:rsidR="001203EA" w:rsidRPr="001203EA" w:rsidRDefault="001203EA" w:rsidP="001203EA">
            <w:pPr>
              <w:ind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1203EA">
              <w:rPr>
                <w:b/>
                <w:color w:val="000000"/>
              </w:rPr>
              <w:t>2</w:t>
            </w:r>
          </w:p>
        </w:tc>
      </w:tr>
      <w:tr w:rsidR="001203EA" w:rsidRPr="00E731D5" w:rsidTr="001203EA">
        <w:trPr>
          <w:trHeight w:val="350"/>
        </w:trPr>
        <w:tc>
          <w:tcPr>
            <w:tcW w:w="7933" w:type="dxa"/>
            <w:shd w:val="clear" w:color="auto" w:fill="auto"/>
          </w:tcPr>
          <w:p w:rsidR="001203EA" w:rsidRPr="00E731D5" w:rsidRDefault="001203EA" w:rsidP="0091798F">
            <w:pPr>
              <w:ind w:firstLine="709"/>
              <w:rPr>
                <w:color w:val="000000"/>
                <w:sz w:val="20"/>
                <w:szCs w:val="20"/>
              </w:rPr>
            </w:pPr>
            <w:r w:rsidRPr="00E731D5">
              <w:rPr>
                <w:color w:val="000000"/>
              </w:rPr>
              <w:t>Опекунская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311" w:type="dxa"/>
            <w:shd w:val="clear" w:color="auto" w:fill="auto"/>
          </w:tcPr>
          <w:p w:rsidR="001203EA" w:rsidRPr="001203EA" w:rsidRDefault="001203EA" w:rsidP="001203EA">
            <w:pPr>
              <w:ind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1203EA">
              <w:rPr>
                <w:b/>
                <w:color w:val="000000"/>
              </w:rPr>
              <w:t>3</w:t>
            </w:r>
          </w:p>
        </w:tc>
      </w:tr>
      <w:tr w:rsidR="001203EA" w:rsidRPr="00E731D5" w:rsidTr="001203EA">
        <w:trPr>
          <w:trHeight w:val="370"/>
        </w:trPr>
        <w:tc>
          <w:tcPr>
            <w:tcW w:w="7933" w:type="dxa"/>
            <w:shd w:val="clear" w:color="auto" w:fill="auto"/>
          </w:tcPr>
          <w:p w:rsidR="001203EA" w:rsidRPr="00E731D5" w:rsidRDefault="001203EA" w:rsidP="0091798F">
            <w:pPr>
              <w:ind w:firstLine="709"/>
              <w:rPr>
                <w:color w:val="000000"/>
                <w:sz w:val="20"/>
                <w:szCs w:val="20"/>
              </w:rPr>
            </w:pPr>
            <w:r w:rsidRPr="00E731D5">
              <w:rPr>
                <w:color w:val="000000"/>
              </w:rPr>
              <w:t>Приемная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311" w:type="dxa"/>
            <w:shd w:val="clear" w:color="auto" w:fill="auto"/>
          </w:tcPr>
          <w:p w:rsidR="001203EA" w:rsidRPr="001203EA" w:rsidRDefault="001203EA" w:rsidP="001203EA">
            <w:pPr>
              <w:ind w:firstLine="709"/>
              <w:jc w:val="center"/>
              <w:rPr>
                <w:b/>
                <w:color w:val="000000"/>
              </w:rPr>
            </w:pPr>
            <w:r w:rsidRPr="001203EA">
              <w:rPr>
                <w:b/>
                <w:color w:val="000000"/>
              </w:rPr>
              <w:t>4</w:t>
            </w:r>
          </w:p>
        </w:tc>
      </w:tr>
      <w:tr w:rsidR="001203EA" w:rsidRPr="00E731D5" w:rsidTr="001203EA">
        <w:trPr>
          <w:trHeight w:val="350"/>
        </w:trPr>
        <w:tc>
          <w:tcPr>
            <w:tcW w:w="7933" w:type="dxa"/>
            <w:shd w:val="clear" w:color="auto" w:fill="auto"/>
          </w:tcPr>
          <w:p w:rsidR="001203EA" w:rsidRPr="00E731D5" w:rsidRDefault="001203EA" w:rsidP="0091798F">
            <w:pPr>
              <w:ind w:firstLine="709"/>
              <w:rPr>
                <w:color w:val="000000"/>
                <w:sz w:val="20"/>
                <w:szCs w:val="20"/>
              </w:rPr>
            </w:pPr>
            <w:r w:rsidRPr="00845E25">
              <w:rPr>
                <w:color w:val="000000"/>
              </w:rPr>
              <w:t>Семья с ребенком-инвалидом</w:t>
            </w:r>
          </w:p>
        </w:tc>
        <w:tc>
          <w:tcPr>
            <w:tcW w:w="2311" w:type="dxa"/>
            <w:shd w:val="clear" w:color="auto" w:fill="auto"/>
          </w:tcPr>
          <w:p w:rsidR="001203EA" w:rsidRPr="001203EA" w:rsidRDefault="001203EA" w:rsidP="001203EA">
            <w:pPr>
              <w:ind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1203EA">
              <w:rPr>
                <w:b/>
                <w:color w:val="000000"/>
              </w:rPr>
              <w:t>5</w:t>
            </w:r>
          </w:p>
        </w:tc>
      </w:tr>
      <w:tr w:rsidR="001203EA" w:rsidRPr="00E731D5" w:rsidTr="001203EA">
        <w:trPr>
          <w:trHeight w:val="350"/>
        </w:trPr>
        <w:tc>
          <w:tcPr>
            <w:tcW w:w="7933" w:type="dxa"/>
            <w:shd w:val="clear" w:color="auto" w:fill="auto"/>
          </w:tcPr>
          <w:p w:rsidR="001203EA" w:rsidRPr="00E731D5" w:rsidRDefault="001203EA" w:rsidP="001203EA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Семья, где родители (один из родителей) являются инвалидами</w:t>
            </w:r>
          </w:p>
        </w:tc>
        <w:tc>
          <w:tcPr>
            <w:tcW w:w="2311" w:type="dxa"/>
            <w:shd w:val="clear" w:color="auto" w:fill="auto"/>
          </w:tcPr>
          <w:p w:rsidR="001203EA" w:rsidRPr="001203EA" w:rsidRDefault="001203EA" w:rsidP="001203EA">
            <w:pPr>
              <w:ind w:firstLine="709"/>
              <w:jc w:val="center"/>
              <w:rPr>
                <w:b/>
                <w:color w:val="000000"/>
              </w:rPr>
            </w:pPr>
            <w:r w:rsidRPr="001203EA">
              <w:rPr>
                <w:b/>
                <w:color w:val="000000"/>
              </w:rPr>
              <w:t>6</w:t>
            </w:r>
          </w:p>
        </w:tc>
      </w:tr>
      <w:tr w:rsidR="001203EA" w:rsidRPr="00E731D5" w:rsidTr="001203EA">
        <w:trPr>
          <w:trHeight w:val="350"/>
        </w:trPr>
        <w:tc>
          <w:tcPr>
            <w:tcW w:w="7933" w:type="dxa"/>
            <w:shd w:val="clear" w:color="auto" w:fill="auto"/>
          </w:tcPr>
          <w:p w:rsidR="001203EA" w:rsidRPr="00E731D5" w:rsidRDefault="001203EA" w:rsidP="0091798F">
            <w:pPr>
              <w:ind w:firstLine="7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Беженцы</w:t>
            </w:r>
            <w:r w:rsidRPr="00E731D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вынужденные переселенцы</w:t>
            </w:r>
          </w:p>
        </w:tc>
        <w:tc>
          <w:tcPr>
            <w:tcW w:w="2311" w:type="dxa"/>
            <w:shd w:val="clear" w:color="auto" w:fill="auto"/>
          </w:tcPr>
          <w:p w:rsidR="001203EA" w:rsidRPr="001203EA" w:rsidRDefault="001203EA" w:rsidP="001203EA">
            <w:pPr>
              <w:ind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1203EA">
              <w:rPr>
                <w:b/>
                <w:color w:val="000000"/>
              </w:rPr>
              <w:t>7</w:t>
            </w:r>
          </w:p>
        </w:tc>
      </w:tr>
      <w:tr w:rsidR="001203EA" w:rsidRPr="00E731D5" w:rsidTr="001203EA">
        <w:trPr>
          <w:trHeight w:val="350"/>
        </w:trPr>
        <w:tc>
          <w:tcPr>
            <w:tcW w:w="7933" w:type="dxa"/>
            <w:shd w:val="clear" w:color="auto" w:fill="auto"/>
          </w:tcPr>
          <w:p w:rsidR="001203EA" w:rsidRDefault="001203EA" w:rsidP="0091798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Семья мигрантов</w:t>
            </w:r>
          </w:p>
        </w:tc>
        <w:tc>
          <w:tcPr>
            <w:tcW w:w="2311" w:type="dxa"/>
            <w:shd w:val="clear" w:color="auto" w:fill="auto"/>
          </w:tcPr>
          <w:p w:rsidR="001203EA" w:rsidRPr="001203EA" w:rsidRDefault="001203EA" w:rsidP="001203EA">
            <w:pPr>
              <w:ind w:firstLine="709"/>
              <w:jc w:val="center"/>
              <w:rPr>
                <w:b/>
                <w:color w:val="000000"/>
              </w:rPr>
            </w:pPr>
            <w:r w:rsidRPr="001203EA">
              <w:rPr>
                <w:b/>
                <w:color w:val="000000"/>
              </w:rPr>
              <w:t>8</w:t>
            </w:r>
          </w:p>
        </w:tc>
      </w:tr>
      <w:tr w:rsidR="001203EA" w:rsidRPr="002D394A" w:rsidTr="001203EA">
        <w:trPr>
          <w:trHeight w:val="1934"/>
        </w:trPr>
        <w:tc>
          <w:tcPr>
            <w:tcW w:w="7933" w:type="dxa"/>
            <w:shd w:val="clear" w:color="auto" w:fill="auto"/>
          </w:tcPr>
          <w:p w:rsidR="001203EA" w:rsidRPr="00952B78" w:rsidRDefault="001203EA" w:rsidP="001203EA">
            <w:pPr>
              <w:ind w:firstLine="709"/>
              <w:jc w:val="both"/>
              <w:rPr>
                <w:color w:val="000000"/>
                <w:highlight w:val="yellow"/>
              </w:rPr>
            </w:pPr>
            <w:r w:rsidRPr="00C6068E">
              <w:rPr>
                <w:color w:val="000000"/>
              </w:rPr>
              <w:t>Несовершеннолетний, содержащийся в специализированных учреждениях для несовершеннолетних, нуждающихся в социальной реабилитации (социально-реабилитационные центры для несовершеннолетних, нуждающихся в социальной реабилитации (социально-реабилитационные центры для несовершеннолетних, социальные приюты для детей, центры помощи детям, оставшимся без попечения родителей)</w:t>
            </w:r>
          </w:p>
        </w:tc>
        <w:tc>
          <w:tcPr>
            <w:tcW w:w="2311" w:type="dxa"/>
            <w:shd w:val="clear" w:color="auto" w:fill="auto"/>
          </w:tcPr>
          <w:p w:rsidR="001203EA" w:rsidRPr="001203EA" w:rsidRDefault="001203EA" w:rsidP="001203EA">
            <w:pPr>
              <w:ind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1203EA">
              <w:rPr>
                <w:b/>
                <w:color w:val="000000"/>
                <w:sz w:val="20"/>
                <w:szCs w:val="20"/>
              </w:rPr>
              <w:t>9</w:t>
            </w:r>
          </w:p>
          <w:p w:rsidR="001203EA" w:rsidRPr="001203EA" w:rsidRDefault="001203EA" w:rsidP="001203EA">
            <w:pPr>
              <w:ind w:firstLine="70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03EA" w:rsidRPr="00C6068E" w:rsidTr="001203EA">
        <w:trPr>
          <w:trHeight w:val="350"/>
        </w:trPr>
        <w:tc>
          <w:tcPr>
            <w:tcW w:w="7933" w:type="dxa"/>
            <w:shd w:val="clear" w:color="auto" w:fill="auto"/>
          </w:tcPr>
          <w:p w:rsidR="001203EA" w:rsidRPr="00C6068E" w:rsidRDefault="001203EA" w:rsidP="0091798F">
            <w:pPr>
              <w:ind w:firstLine="709"/>
              <w:rPr>
                <w:color w:val="000000"/>
              </w:rPr>
            </w:pPr>
            <w:r w:rsidRPr="00C6068E">
              <w:rPr>
                <w:color w:val="000000"/>
              </w:rPr>
              <w:t>Безнадзорный, беспризорный несовершеннолетний</w:t>
            </w:r>
          </w:p>
        </w:tc>
        <w:tc>
          <w:tcPr>
            <w:tcW w:w="2311" w:type="dxa"/>
            <w:shd w:val="clear" w:color="auto" w:fill="auto"/>
          </w:tcPr>
          <w:p w:rsidR="001203EA" w:rsidRPr="001203EA" w:rsidRDefault="001203EA" w:rsidP="001203EA">
            <w:pPr>
              <w:ind w:firstLine="709"/>
              <w:jc w:val="center"/>
              <w:rPr>
                <w:b/>
                <w:color w:val="000000"/>
              </w:rPr>
            </w:pPr>
            <w:r w:rsidRPr="001203EA">
              <w:rPr>
                <w:b/>
                <w:color w:val="000000"/>
              </w:rPr>
              <w:t>10</w:t>
            </w:r>
          </w:p>
        </w:tc>
      </w:tr>
      <w:tr w:rsidR="001203EA" w:rsidRPr="00C6068E" w:rsidTr="001203EA">
        <w:trPr>
          <w:trHeight w:val="532"/>
        </w:trPr>
        <w:tc>
          <w:tcPr>
            <w:tcW w:w="7933" w:type="dxa"/>
            <w:shd w:val="clear" w:color="auto" w:fill="auto"/>
          </w:tcPr>
          <w:p w:rsidR="001203EA" w:rsidRPr="00C6068E" w:rsidRDefault="001203EA" w:rsidP="0091798F">
            <w:pPr>
              <w:ind w:firstLine="709"/>
              <w:rPr>
                <w:color w:val="000000"/>
              </w:rPr>
            </w:pPr>
            <w:r w:rsidRPr="00C6068E">
              <w:rPr>
                <w:color w:val="000000"/>
              </w:rPr>
              <w:t>Несовершеннолетний, занимающийся бродяжничеством или попрошайничеством</w:t>
            </w:r>
          </w:p>
        </w:tc>
        <w:tc>
          <w:tcPr>
            <w:tcW w:w="2311" w:type="dxa"/>
            <w:shd w:val="clear" w:color="auto" w:fill="auto"/>
          </w:tcPr>
          <w:p w:rsidR="001203EA" w:rsidRPr="001203EA" w:rsidRDefault="001203EA" w:rsidP="001203EA">
            <w:pPr>
              <w:ind w:firstLine="709"/>
              <w:jc w:val="center"/>
              <w:rPr>
                <w:b/>
                <w:color w:val="000000"/>
              </w:rPr>
            </w:pPr>
            <w:r w:rsidRPr="001203EA">
              <w:rPr>
                <w:b/>
                <w:color w:val="000000"/>
              </w:rPr>
              <w:t>11</w:t>
            </w:r>
          </w:p>
        </w:tc>
      </w:tr>
      <w:tr w:rsidR="001203EA" w:rsidRPr="00C6068E" w:rsidTr="001203EA">
        <w:trPr>
          <w:trHeight w:val="350"/>
        </w:trPr>
        <w:tc>
          <w:tcPr>
            <w:tcW w:w="7933" w:type="dxa"/>
            <w:shd w:val="clear" w:color="auto" w:fill="auto"/>
          </w:tcPr>
          <w:p w:rsidR="001203EA" w:rsidRPr="00C6068E" w:rsidRDefault="001203EA" w:rsidP="0091798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Не имеет статуса</w:t>
            </w:r>
          </w:p>
        </w:tc>
        <w:tc>
          <w:tcPr>
            <w:tcW w:w="2311" w:type="dxa"/>
            <w:shd w:val="clear" w:color="auto" w:fill="auto"/>
          </w:tcPr>
          <w:p w:rsidR="001203EA" w:rsidRPr="001203EA" w:rsidRDefault="001203EA" w:rsidP="001203EA">
            <w:pPr>
              <w:ind w:firstLine="709"/>
              <w:jc w:val="center"/>
              <w:rPr>
                <w:b/>
                <w:color w:val="000000"/>
              </w:rPr>
            </w:pPr>
            <w:r w:rsidRPr="001203EA">
              <w:rPr>
                <w:b/>
                <w:color w:val="000000"/>
              </w:rPr>
              <w:t>0</w:t>
            </w:r>
          </w:p>
        </w:tc>
      </w:tr>
    </w:tbl>
    <w:p w:rsidR="009E328A" w:rsidRPr="0022118F" w:rsidRDefault="009E328A" w:rsidP="00F005F5">
      <w:pPr>
        <w:ind w:firstLine="709"/>
        <w:jc w:val="both"/>
      </w:pPr>
      <w:r w:rsidRPr="0022118F">
        <w:t>Если с течением времени появляются обстоятельства, подходящие по критериям к како</w:t>
      </w:r>
      <w:r w:rsidR="00E50F46">
        <w:t>й</w:t>
      </w:r>
      <w:r w:rsidRPr="0022118F">
        <w:t xml:space="preserve">-либо </w:t>
      </w:r>
      <w:r w:rsidR="00E50F46">
        <w:t>категории</w:t>
      </w:r>
      <w:r w:rsidRPr="0022118F">
        <w:t xml:space="preserve">, то добавляется через запятую соответствующий код. Например, если </w:t>
      </w:r>
      <w:r w:rsidR="00E50F46">
        <w:t xml:space="preserve">в семье </w:t>
      </w:r>
      <w:r w:rsidRPr="0022118F">
        <w:t>подростк</w:t>
      </w:r>
      <w:r w:rsidR="00E50F46">
        <w:t>а, состоящего на учете, рождается 3й ребенок</w:t>
      </w:r>
      <w:r w:rsidRPr="0022118F">
        <w:t>, то к кодам «5», «8» добавится код «1».</w:t>
      </w:r>
    </w:p>
    <w:p w:rsidR="0031741A" w:rsidRPr="0022118F" w:rsidRDefault="0031741A" w:rsidP="001101D4">
      <w:pPr>
        <w:ind w:firstLine="708"/>
        <w:jc w:val="both"/>
        <w:rPr>
          <w:b/>
          <w:i/>
        </w:rPr>
      </w:pPr>
    </w:p>
    <w:p w:rsidR="00E3160F" w:rsidRPr="0022118F" w:rsidRDefault="00E3160F" w:rsidP="0022118F">
      <w:pPr>
        <w:numPr>
          <w:ilvl w:val="0"/>
          <w:numId w:val="32"/>
        </w:numPr>
        <w:ind w:left="0" w:firstLine="142"/>
        <w:jc w:val="both"/>
        <w:rPr>
          <w:b/>
          <w:u w:val="single"/>
        </w:rPr>
      </w:pPr>
      <w:r w:rsidRPr="0022118F">
        <w:rPr>
          <w:b/>
          <w:u w:val="single"/>
        </w:rPr>
        <w:t xml:space="preserve"> Занятость </w:t>
      </w:r>
      <w:r w:rsidR="00AD7A0A">
        <w:rPr>
          <w:b/>
          <w:u w:val="single"/>
        </w:rPr>
        <w:t>ребенка</w:t>
      </w:r>
      <w:r w:rsidRPr="0022118F">
        <w:rPr>
          <w:b/>
          <w:u w:val="single"/>
        </w:rPr>
        <w:t xml:space="preserve">: </w:t>
      </w:r>
      <w:r w:rsidR="00946686">
        <w:rPr>
          <w:b/>
          <w:u w:val="single"/>
        </w:rPr>
        <w:t>не организован/ тип образовательной организации:</w:t>
      </w:r>
    </w:p>
    <w:p w:rsidR="00FD3D38" w:rsidRDefault="00367B02" w:rsidP="00B24C62">
      <w:pPr>
        <w:ind w:firstLine="708"/>
        <w:jc w:val="both"/>
      </w:pPr>
      <w:r w:rsidRPr="0022118F">
        <w:rPr>
          <w:b/>
          <w:color w:val="FF0000"/>
        </w:rPr>
        <w:t>Поле является обязательным для заполнения</w:t>
      </w:r>
      <w:r w:rsidRPr="0022118F">
        <w:t xml:space="preserve"> </w:t>
      </w:r>
      <w:r w:rsidR="00FD3D38" w:rsidRPr="0022118F">
        <w:t xml:space="preserve">на каждого несовершеннолетнего </w:t>
      </w:r>
      <w:r w:rsidR="0055081A" w:rsidRPr="0022118F">
        <w:rPr>
          <w:b/>
        </w:rPr>
        <w:t>одним</w:t>
      </w:r>
      <w:r w:rsidR="0055081A" w:rsidRPr="0022118F">
        <w:t xml:space="preserve"> вариантом из нижеперечисленных:</w:t>
      </w:r>
    </w:p>
    <w:p w:rsidR="0054135E" w:rsidRDefault="0054135E" w:rsidP="00B24C62">
      <w:pPr>
        <w:ind w:firstLine="708"/>
        <w:jc w:val="both"/>
      </w:pPr>
      <w:r>
        <w:t>Заполняется с маленькой буквы, в конце знаки препинания не ставятся:</w:t>
      </w:r>
    </w:p>
    <w:p w:rsidR="005333B2" w:rsidRPr="00D1027C" w:rsidRDefault="005333B2" w:rsidP="0054135E">
      <w:pPr>
        <w:numPr>
          <w:ilvl w:val="0"/>
          <w:numId w:val="8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num" w:pos="426"/>
        </w:tabs>
        <w:ind w:left="426" w:firstLine="0"/>
        <w:jc w:val="both"/>
      </w:pPr>
      <w:r w:rsidRPr="00D1027C">
        <w:t xml:space="preserve">посещает </w:t>
      </w:r>
      <w:r w:rsidR="00D1027C" w:rsidRPr="00D1027C">
        <w:t>дошкольную образовательную организацию</w:t>
      </w:r>
    </w:p>
    <w:p w:rsidR="00000DF2" w:rsidRPr="000C553B" w:rsidRDefault="0055081A" w:rsidP="0054135E">
      <w:pPr>
        <w:numPr>
          <w:ilvl w:val="0"/>
          <w:numId w:val="8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num" w:pos="426"/>
        </w:tabs>
        <w:ind w:left="426" w:firstLine="0"/>
        <w:jc w:val="both"/>
      </w:pPr>
      <w:r w:rsidRPr="00F222DA">
        <w:t>учится</w:t>
      </w:r>
    </w:p>
    <w:p w:rsidR="00000DF2" w:rsidRPr="000C553B" w:rsidRDefault="0054135E" w:rsidP="0054135E">
      <w:pPr>
        <w:numPr>
          <w:ilvl w:val="0"/>
          <w:numId w:val="8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num" w:pos="426"/>
        </w:tabs>
        <w:ind w:left="426" w:firstLine="0"/>
        <w:jc w:val="both"/>
      </w:pPr>
      <w:r>
        <w:t>не учится, не работает</w:t>
      </w:r>
    </w:p>
    <w:p w:rsidR="00846195" w:rsidRPr="000C553B" w:rsidRDefault="00000DF2" w:rsidP="0054135E">
      <w:pPr>
        <w:numPr>
          <w:ilvl w:val="0"/>
          <w:numId w:val="8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num" w:pos="426"/>
        </w:tabs>
        <w:ind w:left="426" w:firstLine="0"/>
        <w:jc w:val="both"/>
      </w:pPr>
      <w:r w:rsidRPr="000C553B">
        <w:t>не организован</w:t>
      </w:r>
    </w:p>
    <w:p w:rsidR="0055081A" w:rsidRPr="0022118F" w:rsidRDefault="0055081A" w:rsidP="005A7731">
      <w:pPr>
        <w:jc w:val="both"/>
      </w:pPr>
    </w:p>
    <w:p w:rsidR="009A083F" w:rsidRPr="0022118F" w:rsidRDefault="009A083F" w:rsidP="0022118F">
      <w:pPr>
        <w:numPr>
          <w:ilvl w:val="0"/>
          <w:numId w:val="32"/>
        </w:numPr>
        <w:ind w:left="0" w:firstLine="142"/>
        <w:jc w:val="both"/>
        <w:rPr>
          <w:b/>
          <w:u w:val="single"/>
        </w:rPr>
      </w:pPr>
      <w:r w:rsidRPr="0022118F">
        <w:rPr>
          <w:b/>
          <w:u w:val="single"/>
        </w:rPr>
        <w:t xml:space="preserve">Занятость </w:t>
      </w:r>
      <w:r w:rsidR="00AD7A0A">
        <w:rPr>
          <w:b/>
          <w:u w:val="single"/>
        </w:rPr>
        <w:t>ребенка</w:t>
      </w:r>
      <w:r w:rsidRPr="0022118F">
        <w:rPr>
          <w:b/>
          <w:u w:val="single"/>
        </w:rPr>
        <w:t>: наименование</w:t>
      </w:r>
      <w:r w:rsidR="006F5911">
        <w:rPr>
          <w:b/>
          <w:u w:val="single"/>
        </w:rPr>
        <w:t xml:space="preserve"> образовательной</w:t>
      </w:r>
      <w:r w:rsidRPr="0022118F">
        <w:rPr>
          <w:b/>
          <w:u w:val="single"/>
        </w:rPr>
        <w:t xml:space="preserve"> организации</w:t>
      </w:r>
      <w:r w:rsidR="006F5911">
        <w:rPr>
          <w:b/>
          <w:u w:val="single"/>
        </w:rPr>
        <w:t>:</w:t>
      </w:r>
    </w:p>
    <w:p w:rsidR="009D39FE" w:rsidRPr="0054135E" w:rsidRDefault="00367B02" w:rsidP="009A083F">
      <w:pPr>
        <w:ind w:firstLine="540"/>
        <w:jc w:val="both"/>
      </w:pPr>
      <w:r w:rsidRPr="0022118F">
        <w:rPr>
          <w:b/>
          <w:color w:val="FF0000"/>
        </w:rPr>
        <w:t>Поле является обязательным для заполнения</w:t>
      </w:r>
      <w:r w:rsidRPr="0022118F">
        <w:t xml:space="preserve"> </w:t>
      </w:r>
      <w:r w:rsidR="009D39FE" w:rsidRPr="0022118F">
        <w:t xml:space="preserve">за исключением случаев, когда несовершеннолетний не организован, либо не учится и не работает. В поле указывается </w:t>
      </w:r>
      <w:r w:rsidR="0054135E">
        <w:rPr>
          <w:b/>
        </w:rPr>
        <w:t xml:space="preserve">название и </w:t>
      </w:r>
      <w:r w:rsidR="009D39FE" w:rsidRPr="0022118F">
        <w:rPr>
          <w:b/>
        </w:rPr>
        <w:t xml:space="preserve">номер </w:t>
      </w:r>
      <w:r w:rsidR="00E73501" w:rsidRPr="0022118F">
        <w:rPr>
          <w:b/>
        </w:rPr>
        <w:t>организации</w:t>
      </w:r>
      <w:r w:rsidR="009D39FE" w:rsidRPr="0022118F">
        <w:rPr>
          <w:b/>
        </w:rPr>
        <w:t xml:space="preserve"> с указанием его вида. </w:t>
      </w:r>
      <w:r w:rsidR="0054135E" w:rsidRPr="0054135E">
        <w:t xml:space="preserve">Заполняется большими буквами, кавычки не ставятся. </w:t>
      </w:r>
    </w:p>
    <w:p w:rsidR="009A083F" w:rsidRPr="0022118F" w:rsidRDefault="009A083F" w:rsidP="009A083F">
      <w:pPr>
        <w:ind w:firstLine="540"/>
        <w:jc w:val="both"/>
        <w:rPr>
          <w:b/>
        </w:rPr>
      </w:pPr>
    </w:p>
    <w:p w:rsidR="0054135E" w:rsidRDefault="0054135E" w:rsidP="0054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color w:val="000000"/>
        </w:rPr>
      </w:pPr>
      <w:r w:rsidRPr="00141718">
        <w:rPr>
          <w:b/>
          <w:color w:val="000000"/>
        </w:rPr>
        <w:t>Пример</w:t>
      </w:r>
      <w:r>
        <w:rPr>
          <w:color w:val="000000"/>
        </w:rPr>
        <w:t>: МБОУ СОШ № 96</w:t>
      </w:r>
    </w:p>
    <w:p w:rsidR="0054135E" w:rsidRDefault="0054135E" w:rsidP="0054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96"/>
        <w:rPr>
          <w:color w:val="000000"/>
        </w:rPr>
      </w:pPr>
      <w:r w:rsidRPr="00141718">
        <w:rPr>
          <w:b/>
          <w:color w:val="000000"/>
        </w:rPr>
        <w:lastRenderedPageBreak/>
        <w:t>Пример</w:t>
      </w:r>
      <w:r>
        <w:rPr>
          <w:color w:val="000000"/>
        </w:rPr>
        <w:t>: МДОУ ЦРР-ДС № 100</w:t>
      </w:r>
    </w:p>
    <w:p w:rsidR="0054135E" w:rsidRDefault="0054135E" w:rsidP="0054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96"/>
        <w:rPr>
          <w:color w:val="000000"/>
        </w:rPr>
      </w:pPr>
      <w:r w:rsidRPr="00141718">
        <w:rPr>
          <w:b/>
          <w:color w:val="000000"/>
        </w:rPr>
        <w:t>Пример</w:t>
      </w:r>
      <w:r>
        <w:rPr>
          <w:color w:val="000000"/>
        </w:rPr>
        <w:t>: МДОУ ДС № 4</w:t>
      </w:r>
    </w:p>
    <w:p w:rsidR="009A083F" w:rsidRPr="0054135E" w:rsidRDefault="0054135E" w:rsidP="0054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96"/>
        <w:rPr>
          <w:color w:val="000000"/>
        </w:rPr>
      </w:pPr>
      <w:r w:rsidRPr="00141718">
        <w:rPr>
          <w:b/>
          <w:color w:val="000000"/>
        </w:rPr>
        <w:t>Пример</w:t>
      </w:r>
      <w:r>
        <w:rPr>
          <w:color w:val="000000"/>
        </w:rPr>
        <w:t>: МАОУ Гимназия № 1</w:t>
      </w:r>
    </w:p>
    <w:p w:rsidR="005D5D1F" w:rsidRPr="0022118F" w:rsidRDefault="005D5D1F" w:rsidP="005A7731">
      <w:pPr>
        <w:jc w:val="both"/>
        <w:rPr>
          <w:u w:val="single"/>
        </w:rPr>
      </w:pPr>
    </w:p>
    <w:p w:rsidR="007A3CF0" w:rsidRPr="0022118F" w:rsidRDefault="007A3CF0" w:rsidP="0022118F">
      <w:pPr>
        <w:numPr>
          <w:ilvl w:val="0"/>
          <w:numId w:val="32"/>
        </w:numPr>
        <w:ind w:left="0" w:firstLine="142"/>
        <w:jc w:val="both"/>
        <w:rPr>
          <w:b/>
          <w:u w:val="single"/>
        </w:rPr>
      </w:pPr>
      <w:r w:rsidRPr="0022118F">
        <w:rPr>
          <w:b/>
          <w:u w:val="single"/>
        </w:rPr>
        <w:t xml:space="preserve"> Занятость </w:t>
      </w:r>
      <w:r w:rsidR="00AD7A0A">
        <w:rPr>
          <w:b/>
          <w:u w:val="single"/>
        </w:rPr>
        <w:t>ребенка: класс, группа:</w:t>
      </w:r>
    </w:p>
    <w:p w:rsidR="009D39FE" w:rsidRDefault="00141718" w:rsidP="007A3CF0">
      <w:pPr>
        <w:ind w:firstLine="540"/>
        <w:jc w:val="both"/>
      </w:pPr>
      <w:r>
        <w:t>В</w:t>
      </w:r>
      <w:r w:rsidR="005D5D1F" w:rsidRPr="0022118F">
        <w:t xml:space="preserve"> поле указывается номер группы ДОУ</w:t>
      </w:r>
      <w:r w:rsidR="00845B72" w:rsidRPr="0022118F">
        <w:t xml:space="preserve"> (ясельная, младшая, средняя или подготовительная)</w:t>
      </w:r>
      <w:r>
        <w:t xml:space="preserve"> </w:t>
      </w:r>
      <w:r w:rsidR="005D5D1F" w:rsidRPr="0022118F">
        <w:t>либо класса школы.</w:t>
      </w:r>
    </w:p>
    <w:p w:rsidR="00141718" w:rsidRPr="00D00160" w:rsidRDefault="00141718" w:rsidP="00141718">
      <w:pPr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</w:rPr>
        <w:t>Класс прописывается цифрой, литер указывается с маленькой буквы без кавычек, после литера пишется слово «класс». Между цифрой класса и литером пробел, между литером и словом «класс» пробел. Точка в конце слова не ставится:</w:t>
      </w:r>
    </w:p>
    <w:p w:rsidR="0054135E" w:rsidRPr="0022118F" w:rsidRDefault="0054135E" w:rsidP="007A3CF0">
      <w:pPr>
        <w:ind w:firstLine="540"/>
        <w:jc w:val="both"/>
      </w:pPr>
    </w:p>
    <w:p w:rsidR="00845B72" w:rsidRPr="00141718" w:rsidRDefault="00D2713C" w:rsidP="00D27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                                                        </w:t>
      </w:r>
      <w:r w:rsidR="00845B72" w:rsidRPr="00141718">
        <w:rPr>
          <w:b/>
        </w:rPr>
        <w:t>Пример:</w:t>
      </w:r>
      <w:r w:rsidR="00845B72" w:rsidRPr="00141718">
        <w:t xml:space="preserve"> младшая группа</w:t>
      </w:r>
    </w:p>
    <w:p w:rsidR="00141718" w:rsidRPr="00141718" w:rsidRDefault="00D2713C" w:rsidP="00D27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                                                        </w:t>
      </w:r>
      <w:r w:rsidR="00141718" w:rsidRPr="00141718">
        <w:rPr>
          <w:b/>
        </w:rPr>
        <w:t>Пример</w:t>
      </w:r>
      <w:r w:rsidR="00141718" w:rsidRPr="00141718">
        <w:t>: 6 а класс</w:t>
      </w:r>
    </w:p>
    <w:p w:rsidR="00021E91" w:rsidRPr="00141718" w:rsidRDefault="00021E91" w:rsidP="00141718">
      <w:pPr>
        <w:ind w:left="540"/>
        <w:jc w:val="center"/>
      </w:pPr>
    </w:p>
    <w:p w:rsidR="00021E91" w:rsidRPr="0022118F" w:rsidRDefault="008C13A4" w:rsidP="005A7731">
      <w:pPr>
        <w:jc w:val="both"/>
        <w:rPr>
          <w:b/>
          <w:i/>
        </w:rPr>
      </w:pPr>
      <w:r w:rsidRPr="0022118F">
        <w:rPr>
          <w:b/>
          <w:i/>
          <w:color w:val="FF0000"/>
        </w:rPr>
        <w:t>ВНИМАНИЕ:</w:t>
      </w:r>
      <w:r w:rsidRPr="0022118F">
        <w:rPr>
          <w:b/>
          <w:i/>
        </w:rPr>
        <w:t xml:space="preserve"> </w:t>
      </w:r>
      <w:r w:rsidR="00E951DD" w:rsidRPr="0022118F">
        <w:rPr>
          <w:b/>
          <w:i/>
        </w:rPr>
        <w:t>п</w:t>
      </w:r>
      <w:r w:rsidR="00021E91" w:rsidRPr="0022118F">
        <w:rPr>
          <w:b/>
          <w:i/>
        </w:rPr>
        <w:t xml:space="preserve">ри смене образовательной организации либо переходе в другой класс, группу </w:t>
      </w:r>
      <w:r w:rsidR="00E951DD" w:rsidRPr="0022118F">
        <w:rPr>
          <w:b/>
          <w:i/>
        </w:rPr>
        <w:t xml:space="preserve">соответствующие изменения </w:t>
      </w:r>
      <w:r w:rsidR="00021E91" w:rsidRPr="0022118F">
        <w:rPr>
          <w:b/>
          <w:i/>
        </w:rPr>
        <w:t>вносятся</w:t>
      </w:r>
      <w:r w:rsidR="00E951DD" w:rsidRPr="0022118F">
        <w:rPr>
          <w:b/>
          <w:i/>
        </w:rPr>
        <w:t xml:space="preserve"> в регистр не позднее 10 дней с момента перехода в другой класс, группу либо перевода (зачисления) в другую образовательную организацию</w:t>
      </w:r>
      <w:r w:rsidR="00021E91" w:rsidRPr="0022118F">
        <w:rPr>
          <w:b/>
          <w:i/>
        </w:rPr>
        <w:t>!</w:t>
      </w:r>
    </w:p>
    <w:p w:rsidR="00A427FF" w:rsidRPr="0022118F" w:rsidRDefault="00A427FF" w:rsidP="005A7731">
      <w:pPr>
        <w:ind w:left="540"/>
        <w:jc w:val="both"/>
      </w:pPr>
    </w:p>
    <w:p w:rsidR="000E2705" w:rsidRPr="0022118F" w:rsidRDefault="00D33CB6" w:rsidP="0022118F">
      <w:pPr>
        <w:numPr>
          <w:ilvl w:val="0"/>
          <w:numId w:val="32"/>
        </w:numPr>
        <w:spacing w:after="200"/>
        <w:ind w:left="0" w:firstLine="142"/>
        <w:contextualSpacing/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З</w:t>
      </w:r>
      <w:r w:rsidR="000E2705" w:rsidRPr="0022118F">
        <w:rPr>
          <w:rFonts w:eastAsia="Calibri"/>
          <w:b/>
          <w:u w:val="single"/>
          <w:lang w:eastAsia="en-US"/>
        </w:rPr>
        <w:t>анятость</w:t>
      </w:r>
      <w:r>
        <w:rPr>
          <w:rFonts w:eastAsia="Calibri"/>
          <w:b/>
          <w:u w:val="single"/>
          <w:lang w:eastAsia="en-US"/>
        </w:rPr>
        <w:t xml:space="preserve"> ребенка</w:t>
      </w:r>
      <w:r w:rsidR="000E2705" w:rsidRPr="0022118F">
        <w:rPr>
          <w:rFonts w:eastAsia="Calibri"/>
          <w:b/>
          <w:u w:val="single"/>
          <w:lang w:eastAsia="en-US"/>
        </w:rPr>
        <w:t xml:space="preserve">: </w:t>
      </w:r>
      <w:r>
        <w:rPr>
          <w:rFonts w:eastAsia="Calibri"/>
          <w:b/>
          <w:u w:val="single"/>
          <w:lang w:eastAsia="en-US"/>
        </w:rPr>
        <w:t>дополнительная занятость (кружок, секция, наименование организации):</w:t>
      </w:r>
    </w:p>
    <w:p w:rsidR="00C0030E" w:rsidRPr="0022118F" w:rsidRDefault="000B5808" w:rsidP="00B55F2E">
      <w:pPr>
        <w:ind w:firstLine="708"/>
        <w:jc w:val="both"/>
        <w:rPr>
          <w:rFonts w:eastAsia="Calibri"/>
          <w:lang w:eastAsia="en-US"/>
        </w:rPr>
      </w:pPr>
      <w:r w:rsidRPr="0022118F">
        <w:rPr>
          <w:rFonts w:eastAsia="Calibri"/>
          <w:lang w:eastAsia="en-US"/>
        </w:rPr>
        <w:t>Н</w:t>
      </w:r>
      <w:r w:rsidR="000E2705" w:rsidRPr="0022118F">
        <w:rPr>
          <w:rFonts w:eastAsia="Calibri"/>
          <w:lang w:eastAsia="en-US"/>
        </w:rPr>
        <w:t xml:space="preserve">апротив ФИО ребенка в соответствующей ячейке вносится наименование </w:t>
      </w:r>
      <w:r w:rsidR="00D33CB6">
        <w:rPr>
          <w:rFonts w:eastAsia="Calibri"/>
          <w:lang w:eastAsia="en-US"/>
        </w:rPr>
        <w:t>организации</w:t>
      </w:r>
      <w:r w:rsidR="000E2705" w:rsidRPr="0022118F">
        <w:rPr>
          <w:rFonts w:eastAsia="Calibri"/>
          <w:lang w:eastAsia="en-US"/>
        </w:rPr>
        <w:t xml:space="preserve"> и секции/кружка, которые посещает несовершеннолетний. </w:t>
      </w:r>
    </w:p>
    <w:p w:rsidR="005E2263" w:rsidRDefault="000E2705" w:rsidP="00B55F2E">
      <w:pPr>
        <w:spacing w:after="200"/>
        <w:ind w:firstLine="708"/>
        <w:jc w:val="both"/>
        <w:rPr>
          <w:rFonts w:eastAsia="Calibri"/>
          <w:lang w:eastAsia="en-US"/>
        </w:rPr>
      </w:pPr>
      <w:r w:rsidRPr="0022118F">
        <w:rPr>
          <w:rFonts w:eastAsia="Calibri"/>
          <w:b/>
          <w:i/>
          <w:lang w:eastAsia="en-US"/>
        </w:rPr>
        <w:t>Например,</w:t>
      </w:r>
      <w:r w:rsidRPr="0022118F">
        <w:rPr>
          <w:rFonts w:eastAsia="Calibri"/>
          <w:lang w:eastAsia="en-US"/>
        </w:rPr>
        <w:t xml:space="preserve"> если ребенок посещает театральную студию в Доме культуры и творчества юных, то в колонке вносится запись: «ДКТЮ, театральная студия». Если подросток посещает секцию бокса в детско-юношеском центре «Фаворит», то вносится запись: «ДЮЦ «Фаворит», бокс». Если ребенок посещает танцевальный кружок в учреждении дополнительного образования «Рифей» или в школе, то </w:t>
      </w:r>
      <w:r w:rsidR="00D33CB6">
        <w:rPr>
          <w:rFonts w:eastAsia="Calibri"/>
          <w:lang w:eastAsia="en-US"/>
        </w:rPr>
        <w:t>вносится запись</w:t>
      </w:r>
      <w:r w:rsidRPr="0022118F">
        <w:rPr>
          <w:rFonts w:eastAsia="Calibri"/>
          <w:lang w:eastAsia="en-US"/>
        </w:rPr>
        <w:t xml:space="preserve">: «УДО «Рифей», танцы» или «Школа, </w:t>
      </w:r>
      <w:r w:rsidR="00141718">
        <w:rPr>
          <w:rFonts w:eastAsia="Calibri"/>
          <w:lang w:eastAsia="en-US"/>
        </w:rPr>
        <w:t>макраме</w:t>
      </w:r>
      <w:r w:rsidRPr="0022118F">
        <w:rPr>
          <w:rFonts w:eastAsia="Calibri"/>
          <w:lang w:eastAsia="en-US"/>
        </w:rPr>
        <w:t xml:space="preserve">». </w:t>
      </w:r>
    </w:p>
    <w:p w:rsidR="00141718" w:rsidRDefault="00141718" w:rsidP="00141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b/>
          <w:lang w:eastAsia="en-US"/>
        </w:rPr>
      </w:pPr>
    </w:p>
    <w:p w:rsidR="00141718" w:rsidRDefault="00141718" w:rsidP="00141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</w:t>
      </w:r>
      <w:r w:rsidRPr="00141718">
        <w:rPr>
          <w:rFonts w:eastAsia="Calibri"/>
          <w:b/>
          <w:lang w:eastAsia="en-US"/>
        </w:rPr>
        <w:t>Пример</w:t>
      </w:r>
      <w:r>
        <w:rPr>
          <w:rFonts w:eastAsia="Calibri"/>
          <w:lang w:eastAsia="en-US"/>
        </w:rPr>
        <w:t>: ДКТЮ, театральная студия</w:t>
      </w:r>
    </w:p>
    <w:p w:rsidR="00141718" w:rsidRDefault="00141718" w:rsidP="00141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</w:t>
      </w:r>
      <w:r w:rsidRPr="00141718">
        <w:rPr>
          <w:rFonts w:eastAsia="Calibri"/>
          <w:b/>
          <w:lang w:eastAsia="en-US"/>
        </w:rPr>
        <w:t>Пример:</w:t>
      </w:r>
      <w:r>
        <w:rPr>
          <w:rFonts w:eastAsia="Calibri"/>
          <w:lang w:eastAsia="en-US"/>
        </w:rPr>
        <w:t xml:space="preserve"> ДЮЦ «Фаворит», бокс</w:t>
      </w:r>
    </w:p>
    <w:p w:rsidR="00141718" w:rsidRDefault="00141718" w:rsidP="00141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</w:t>
      </w:r>
      <w:r w:rsidRPr="00141718">
        <w:rPr>
          <w:rFonts w:eastAsia="Calibri"/>
          <w:b/>
          <w:lang w:eastAsia="en-US"/>
        </w:rPr>
        <w:t>Пример:</w:t>
      </w:r>
      <w:r>
        <w:rPr>
          <w:rFonts w:eastAsia="Calibri"/>
          <w:lang w:eastAsia="en-US"/>
        </w:rPr>
        <w:t xml:space="preserve"> УДО «Рифей», танцы</w:t>
      </w:r>
    </w:p>
    <w:p w:rsidR="00141718" w:rsidRDefault="00141718" w:rsidP="00141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</w:t>
      </w:r>
      <w:r w:rsidRPr="00141718">
        <w:rPr>
          <w:rFonts w:eastAsia="Calibri"/>
          <w:b/>
          <w:lang w:eastAsia="en-US"/>
        </w:rPr>
        <w:t>Пример:</w:t>
      </w:r>
      <w:r>
        <w:rPr>
          <w:rFonts w:eastAsia="Calibri"/>
          <w:lang w:eastAsia="en-US"/>
        </w:rPr>
        <w:t xml:space="preserve"> Школа, макраме</w:t>
      </w:r>
    </w:p>
    <w:p w:rsidR="00141718" w:rsidRDefault="00141718" w:rsidP="00141718">
      <w:pPr>
        <w:ind w:firstLine="708"/>
        <w:jc w:val="both"/>
        <w:rPr>
          <w:color w:val="000000"/>
        </w:rPr>
      </w:pPr>
      <w:r w:rsidRPr="00141718">
        <w:rPr>
          <w:color w:val="000000"/>
        </w:rPr>
        <w:t>Наименование кружка, секции, факультатива, клуба, детского коллектива указывается с маленькой буквы без кавычек. Название учреждения дополнительного образования указывается с большой буквы (указывается сокращенное название). Между наименованием организации и наименованием кружка и ставится запятая и пробел.</w:t>
      </w:r>
    </w:p>
    <w:p w:rsidR="00141718" w:rsidRDefault="00141718" w:rsidP="00141718">
      <w:pPr>
        <w:ind w:firstLine="709"/>
        <w:jc w:val="both"/>
        <w:rPr>
          <w:rFonts w:eastAsia="Calibri"/>
          <w:lang w:eastAsia="en-US"/>
        </w:rPr>
      </w:pPr>
    </w:p>
    <w:p w:rsidR="00FB2297" w:rsidRPr="00C516E1" w:rsidRDefault="00FB2297" w:rsidP="00FB2297">
      <w:pPr>
        <w:numPr>
          <w:ilvl w:val="0"/>
          <w:numId w:val="32"/>
        </w:numPr>
        <w:ind w:left="142" w:firstLine="0"/>
        <w:jc w:val="both"/>
        <w:rPr>
          <w:b/>
          <w:color w:val="FF0000"/>
        </w:rPr>
      </w:pPr>
      <w:r>
        <w:rPr>
          <w:b/>
          <w:u w:val="single"/>
        </w:rPr>
        <w:t>Постановка на учет</w:t>
      </w:r>
      <w:r w:rsidRPr="0022118F">
        <w:rPr>
          <w:b/>
          <w:u w:val="single"/>
        </w:rPr>
        <w:t>: д</w:t>
      </w:r>
      <w:r>
        <w:rPr>
          <w:b/>
          <w:u w:val="single"/>
        </w:rPr>
        <w:t>ата</w:t>
      </w:r>
      <w:r w:rsidRPr="0022118F">
        <w:rPr>
          <w:b/>
          <w:u w:val="single"/>
        </w:rPr>
        <w:t xml:space="preserve">  </w:t>
      </w:r>
    </w:p>
    <w:p w:rsidR="00C516E1" w:rsidRPr="0022118F" w:rsidRDefault="00C516E1" w:rsidP="00C516E1">
      <w:pPr>
        <w:ind w:firstLine="708"/>
        <w:jc w:val="both"/>
      </w:pPr>
      <w:r w:rsidRPr="0022118F">
        <w:t>Формат даты – дд.мм.гггг</w:t>
      </w:r>
    </w:p>
    <w:p w:rsidR="00C516E1" w:rsidRPr="00C636B5" w:rsidRDefault="00C516E1" w:rsidP="00C516E1">
      <w:pPr>
        <w:jc w:val="both"/>
        <w:rPr>
          <w:b/>
        </w:rPr>
      </w:pPr>
      <w:r w:rsidRPr="0022118F">
        <w:t>Между днем и месяцем, и между месяцем и годом ставится точка, без пробелов. После года рождения точка не ставится.</w:t>
      </w:r>
      <w:r w:rsidRPr="0022118F">
        <w:rPr>
          <w:b/>
        </w:rPr>
        <w:t xml:space="preserve"> НЕ допускаются иные написания (12 февраля 2009 г.; 12.02.09 г.; 12.02.2009 г. и т.д.).</w:t>
      </w:r>
    </w:p>
    <w:p w:rsidR="00C516E1" w:rsidRPr="00C636B5" w:rsidRDefault="00C516E1" w:rsidP="00C516E1">
      <w:pPr>
        <w:ind w:firstLine="708"/>
        <w:jc w:val="both"/>
        <w:rPr>
          <w:b/>
          <w:color w:val="FF0000"/>
        </w:rPr>
      </w:pPr>
      <w:r w:rsidRPr="0022118F">
        <w:rPr>
          <w:b/>
          <w:color w:val="FF0000"/>
        </w:rPr>
        <w:t>Поле является обязательным для заполнения.</w:t>
      </w:r>
    </w:p>
    <w:p w:rsidR="00C516E1" w:rsidRPr="0022118F" w:rsidRDefault="00C516E1" w:rsidP="00D271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</w:p>
    <w:p w:rsidR="00C516E1" w:rsidRDefault="00D2713C" w:rsidP="00D271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 xml:space="preserve">                                                    </w:t>
      </w:r>
      <w:r w:rsidR="00C516E1" w:rsidRPr="00D2713C">
        <w:rPr>
          <w:b/>
        </w:rPr>
        <w:t>Пример:</w:t>
      </w:r>
      <w:r w:rsidR="00C516E1" w:rsidRPr="0022118F">
        <w:rPr>
          <w:b/>
          <w:i/>
        </w:rPr>
        <w:t xml:space="preserve"> </w:t>
      </w:r>
      <w:r w:rsidR="00C516E1" w:rsidRPr="00D2713C">
        <w:t>01.01.2017</w:t>
      </w:r>
    </w:p>
    <w:p w:rsidR="00C516E1" w:rsidRPr="0022118F" w:rsidRDefault="00C516E1" w:rsidP="00C516E1">
      <w:pPr>
        <w:ind w:left="709"/>
        <w:jc w:val="both"/>
        <w:rPr>
          <w:b/>
          <w:color w:val="FF0000"/>
        </w:rPr>
      </w:pPr>
    </w:p>
    <w:p w:rsidR="002422E3" w:rsidRPr="00E7479D" w:rsidRDefault="00FB2297" w:rsidP="0022118F">
      <w:pPr>
        <w:numPr>
          <w:ilvl w:val="0"/>
          <w:numId w:val="32"/>
        </w:numPr>
        <w:ind w:left="0" w:firstLine="142"/>
        <w:jc w:val="both"/>
        <w:rPr>
          <w:b/>
          <w:u w:val="single"/>
        </w:rPr>
      </w:pPr>
      <w:r>
        <w:rPr>
          <w:b/>
          <w:u w:val="single"/>
        </w:rPr>
        <w:t>Постановка на учет</w:t>
      </w:r>
      <w:r w:rsidR="00941925" w:rsidRPr="00E7479D">
        <w:rPr>
          <w:b/>
          <w:u w:val="single"/>
        </w:rPr>
        <w:t xml:space="preserve">: </w:t>
      </w:r>
      <w:r w:rsidR="008510D0" w:rsidRPr="00E7479D">
        <w:rPr>
          <w:b/>
          <w:u w:val="single"/>
        </w:rPr>
        <w:t>о</w:t>
      </w:r>
      <w:r w:rsidR="002422E3" w:rsidRPr="00E7479D">
        <w:rPr>
          <w:b/>
          <w:u w:val="single"/>
        </w:rPr>
        <w:t xml:space="preserve">снования </w:t>
      </w:r>
      <w:r>
        <w:rPr>
          <w:b/>
          <w:u w:val="single"/>
        </w:rPr>
        <w:t>(код, коды):</w:t>
      </w:r>
    </w:p>
    <w:p w:rsidR="002422E3" w:rsidRPr="0022118F" w:rsidRDefault="00CC5D08" w:rsidP="008510D0">
      <w:pPr>
        <w:ind w:firstLine="708"/>
        <w:jc w:val="both"/>
      </w:pPr>
      <w:r w:rsidRPr="0022118F">
        <w:rPr>
          <w:b/>
          <w:color w:val="FF0000"/>
        </w:rPr>
        <w:t>Поле является обязательным для заполнения</w:t>
      </w:r>
      <w:r w:rsidRPr="0022118F">
        <w:t xml:space="preserve"> на каждого несовершеннолетнего</w:t>
      </w:r>
      <w:r w:rsidR="002422E3" w:rsidRPr="0022118F">
        <w:t xml:space="preserve">, перечень кодов оснований постановки несовершеннолетнего на учет приведен </w:t>
      </w:r>
      <w:r w:rsidR="002422E3" w:rsidRPr="00E7479D">
        <w:t xml:space="preserve">в </w:t>
      </w:r>
      <w:r w:rsidR="00FB2297">
        <w:t>Приложении 1 к Порядку ведения информационного учета семей и детей группы риска социально опасного положения</w:t>
      </w:r>
      <w:r w:rsidR="002422E3" w:rsidRPr="00E7479D">
        <w:t>.</w:t>
      </w:r>
    </w:p>
    <w:p w:rsidR="00D2713C" w:rsidRDefault="003417E4" w:rsidP="003417E4">
      <w:pPr>
        <w:jc w:val="both"/>
      </w:pPr>
      <w:r w:rsidRPr="0022118F">
        <w:lastRenderedPageBreak/>
        <w:tab/>
      </w:r>
      <w:r w:rsidR="002422E3" w:rsidRPr="0022118F">
        <w:t xml:space="preserve">Если оснований постановки несовершеннолетнего на учет несколько, </w:t>
      </w:r>
      <w:r w:rsidR="002422E3" w:rsidRPr="0022118F">
        <w:rPr>
          <w:b/>
        </w:rPr>
        <w:t xml:space="preserve">коды оснований постановки перечисляются через </w:t>
      </w:r>
      <w:r w:rsidR="002422E3" w:rsidRPr="0022118F">
        <w:rPr>
          <w:b/>
          <w:u w:val="single"/>
        </w:rPr>
        <w:t>запятую</w:t>
      </w:r>
      <w:r w:rsidR="007822A5">
        <w:rPr>
          <w:b/>
          <w:u w:val="single"/>
        </w:rPr>
        <w:t xml:space="preserve"> без пробелов</w:t>
      </w:r>
      <w:r w:rsidR="002422E3" w:rsidRPr="0022118F">
        <w:rPr>
          <w:b/>
          <w:u w:val="single"/>
        </w:rPr>
        <w:t xml:space="preserve"> от меньшего числа к большему</w:t>
      </w:r>
      <w:r w:rsidR="002422E3" w:rsidRPr="0022118F">
        <w:t xml:space="preserve">. </w:t>
      </w:r>
    </w:p>
    <w:p w:rsidR="00F005F5" w:rsidRDefault="00F005F5" w:rsidP="00D2713C">
      <w:pPr>
        <w:jc w:val="right"/>
        <w:rPr>
          <w:b/>
          <w:i/>
        </w:rPr>
      </w:pPr>
    </w:p>
    <w:p w:rsidR="00F005F5" w:rsidRDefault="00F005F5" w:rsidP="00D2713C">
      <w:pPr>
        <w:jc w:val="right"/>
        <w:rPr>
          <w:b/>
          <w:i/>
        </w:rPr>
      </w:pPr>
    </w:p>
    <w:p w:rsidR="00F005F5" w:rsidRDefault="00F005F5" w:rsidP="00D2713C">
      <w:pPr>
        <w:jc w:val="right"/>
        <w:rPr>
          <w:b/>
          <w:i/>
        </w:rPr>
      </w:pPr>
    </w:p>
    <w:p w:rsidR="00D2713C" w:rsidRPr="00D2713C" w:rsidRDefault="00D2713C" w:rsidP="00D2713C">
      <w:pPr>
        <w:jc w:val="right"/>
        <w:rPr>
          <w:b/>
          <w:i/>
        </w:rPr>
      </w:pPr>
      <w:r w:rsidRPr="00D2713C">
        <w:rPr>
          <w:b/>
          <w:i/>
        </w:rPr>
        <w:t xml:space="preserve">Приложение 1 </w:t>
      </w:r>
    </w:p>
    <w:p w:rsidR="00D2713C" w:rsidRPr="00D2713C" w:rsidRDefault="00D2713C" w:rsidP="00D2713C">
      <w:pPr>
        <w:jc w:val="right"/>
        <w:rPr>
          <w:b/>
          <w:i/>
        </w:rPr>
      </w:pPr>
      <w:r w:rsidRPr="00D2713C">
        <w:rPr>
          <w:b/>
          <w:i/>
        </w:rPr>
        <w:t xml:space="preserve">к порядку ведения информационного учета </w:t>
      </w:r>
    </w:p>
    <w:p w:rsidR="00D2713C" w:rsidRPr="00D2713C" w:rsidRDefault="00D2713C" w:rsidP="00D2713C">
      <w:pPr>
        <w:jc w:val="right"/>
        <w:rPr>
          <w:b/>
          <w:i/>
          <w:color w:val="00B050"/>
        </w:rPr>
      </w:pPr>
      <w:r w:rsidRPr="00D2713C">
        <w:rPr>
          <w:b/>
          <w:i/>
        </w:rPr>
        <w:t>семей и детей группы риска</w:t>
      </w:r>
    </w:p>
    <w:p w:rsidR="002422E3" w:rsidRDefault="002422E3" w:rsidP="005A7731">
      <w:pPr>
        <w:jc w:val="right"/>
        <w:rPr>
          <w:i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1"/>
        <w:gridCol w:w="1035"/>
      </w:tblGrid>
      <w:tr w:rsidR="00D2713C" w:rsidRPr="008318BE" w:rsidTr="00D2713C">
        <w:trPr>
          <w:trHeight w:val="540"/>
        </w:trPr>
        <w:tc>
          <w:tcPr>
            <w:tcW w:w="9171" w:type="dxa"/>
            <w:shd w:val="clear" w:color="auto" w:fill="auto"/>
          </w:tcPr>
          <w:p w:rsidR="00D2713C" w:rsidRPr="008318BE" w:rsidRDefault="00D2713C" w:rsidP="0091798F">
            <w:pPr>
              <w:rPr>
                <w:b/>
                <w:bCs/>
                <w:color w:val="000000"/>
              </w:rPr>
            </w:pPr>
            <w:r w:rsidRPr="008318BE">
              <w:rPr>
                <w:b/>
                <w:bCs/>
                <w:color w:val="000000"/>
              </w:rPr>
              <w:t>Критерии (основания) постановки на внутриведомственный учет группы риска</w:t>
            </w:r>
          </w:p>
        </w:tc>
        <w:tc>
          <w:tcPr>
            <w:tcW w:w="1035" w:type="dxa"/>
            <w:shd w:val="clear" w:color="auto" w:fill="auto"/>
          </w:tcPr>
          <w:p w:rsidR="00D2713C" w:rsidRPr="008318BE" w:rsidRDefault="00D2713C" w:rsidP="0091798F">
            <w:pPr>
              <w:rPr>
                <w:b/>
                <w:bCs/>
                <w:color w:val="000000"/>
              </w:rPr>
            </w:pPr>
            <w:r w:rsidRPr="008318BE">
              <w:rPr>
                <w:b/>
                <w:bCs/>
                <w:color w:val="000000"/>
              </w:rPr>
              <w:t>Код</w:t>
            </w:r>
          </w:p>
        </w:tc>
      </w:tr>
      <w:tr w:rsidR="00D2713C" w:rsidRPr="008318BE" w:rsidTr="00D2713C">
        <w:trPr>
          <w:trHeight w:val="1110"/>
        </w:trPr>
        <w:tc>
          <w:tcPr>
            <w:tcW w:w="9171" w:type="dxa"/>
            <w:shd w:val="clear" w:color="auto" w:fill="auto"/>
          </w:tcPr>
          <w:p w:rsidR="00D2713C" w:rsidRPr="00884294" w:rsidRDefault="00D2713C" w:rsidP="0091798F">
            <w:pPr>
              <w:rPr>
                <w:bCs/>
                <w:color w:val="000000"/>
              </w:rPr>
            </w:pPr>
            <w:r w:rsidRPr="00884294">
              <w:rPr>
                <w:bCs/>
                <w:color w:val="000000"/>
              </w:rPr>
              <w:t>Частые скандалы, конфликты в семье, либо мать ребенка (детей) подвергалась унижениям, физическому, психологическому, иным видам насилия со стороны своего супруга, членов своей родительской семьи либо других лиц, проживающих в одном жилом помещении с семьей</w:t>
            </w:r>
          </w:p>
        </w:tc>
        <w:tc>
          <w:tcPr>
            <w:tcW w:w="1035" w:type="dxa"/>
            <w:shd w:val="clear" w:color="auto" w:fill="auto"/>
          </w:tcPr>
          <w:p w:rsidR="00D2713C" w:rsidRPr="008318BE" w:rsidRDefault="00D2713C" w:rsidP="0091798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D2713C" w:rsidRPr="008318BE" w:rsidTr="00D2713C">
        <w:trPr>
          <w:trHeight w:val="270"/>
        </w:trPr>
        <w:tc>
          <w:tcPr>
            <w:tcW w:w="9171" w:type="dxa"/>
            <w:shd w:val="clear" w:color="auto" w:fill="auto"/>
          </w:tcPr>
          <w:p w:rsidR="00D2713C" w:rsidRPr="00884294" w:rsidRDefault="00D2713C" w:rsidP="0091798F">
            <w:pPr>
              <w:rPr>
                <w:bCs/>
                <w:color w:val="000000"/>
              </w:rPr>
            </w:pPr>
            <w:r w:rsidRPr="00884294">
              <w:rPr>
                <w:bCs/>
                <w:color w:val="000000"/>
              </w:rPr>
              <w:t>Трудности в освоении образовательных программ несовершеннолетним</w:t>
            </w:r>
          </w:p>
        </w:tc>
        <w:tc>
          <w:tcPr>
            <w:tcW w:w="1035" w:type="dxa"/>
            <w:shd w:val="clear" w:color="auto" w:fill="auto"/>
          </w:tcPr>
          <w:p w:rsidR="00D2713C" w:rsidRPr="008318BE" w:rsidRDefault="00D2713C" w:rsidP="0091798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D2713C" w:rsidRPr="008318BE" w:rsidTr="00D2713C">
        <w:trPr>
          <w:trHeight w:val="825"/>
        </w:trPr>
        <w:tc>
          <w:tcPr>
            <w:tcW w:w="9171" w:type="dxa"/>
            <w:shd w:val="clear" w:color="auto" w:fill="auto"/>
          </w:tcPr>
          <w:p w:rsidR="00D2713C" w:rsidRPr="00884294" w:rsidRDefault="00D2713C" w:rsidP="0091798F">
            <w:pPr>
              <w:rPr>
                <w:bCs/>
                <w:color w:val="000000"/>
              </w:rPr>
            </w:pPr>
            <w:r w:rsidRPr="00884294">
              <w:rPr>
                <w:bCs/>
                <w:color w:val="000000"/>
              </w:rPr>
              <w:t>Неблагоприятные условия проживания для несовершеннолетнего (неудовлетворительные санитарно-гигиенические условия, ветхое, аварийное жилье, пожароопасные условия проживания)</w:t>
            </w:r>
          </w:p>
        </w:tc>
        <w:tc>
          <w:tcPr>
            <w:tcW w:w="1035" w:type="dxa"/>
            <w:shd w:val="clear" w:color="auto" w:fill="auto"/>
          </w:tcPr>
          <w:p w:rsidR="00D2713C" w:rsidRPr="008318BE" w:rsidRDefault="00D2713C" w:rsidP="0091798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D2713C" w:rsidRPr="008318BE" w:rsidTr="00D2713C">
        <w:trPr>
          <w:trHeight w:val="540"/>
        </w:trPr>
        <w:tc>
          <w:tcPr>
            <w:tcW w:w="9171" w:type="dxa"/>
            <w:shd w:val="clear" w:color="auto" w:fill="auto"/>
          </w:tcPr>
          <w:p w:rsidR="00D2713C" w:rsidRPr="00884294" w:rsidRDefault="00D2713C" w:rsidP="009179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Отсутствие работы у обоих родителей либо низкий материальный достаток (ниже прожиточного минимума)</w:t>
            </w:r>
          </w:p>
        </w:tc>
        <w:tc>
          <w:tcPr>
            <w:tcW w:w="1035" w:type="dxa"/>
            <w:shd w:val="clear" w:color="auto" w:fill="auto"/>
          </w:tcPr>
          <w:p w:rsidR="00D2713C" w:rsidRPr="008318BE" w:rsidRDefault="00D2713C" w:rsidP="0091798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D2713C" w:rsidRPr="008318BE" w:rsidTr="00D2713C">
        <w:trPr>
          <w:trHeight w:val="555"/>
        </w:trPr>
        <w:tc>
          <w:tcPr>
            <w:tcW w:w="9171" w:type="dxa"/>
            <w:shd w:val="clear" w:color="auto" w:fill="auto"/>
          </w:tcPr>
          <w:p w:rsidR="00D2713C" w:rsidRPr="00884294" w:rsidRDefault="00D2713C" w:rsidP="009179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Отсутствие у членов семьи документов, подтверждающих регистрацию на территории Российской Федерации</w:t>
            </w:r>
          </w:p>
        </w:tc>
        <w:tc>
          <w:tcPr>
            <w:tcW w:w="1035" w:type="dxa"/>
            <w:shd w:val="clear" w:color="auto" w:fill="auto"/>
          </w:tcPr>
          <w:p w:rsidR="00D2713C" w:rsidRPr="008318BE" w:rsidRDefault="00D2713C" w:rsidP="0091798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D2713C" w:rsidRPr="008318BE" w:rsidTr="00D2713C">
        <w:trPr>
          <w:trHeight w:val="1095"/>
        </w:trPr>
        <w:tc>
          <w:tcPr>
            <w:tcW w:w="9171" w:type="dxa"/>
            <w:shd w:val="clear" w:color="auto" w:fill="auto"/>
          </w:tcPr>
          <w:p w:rsidR="00D2713C" w:rsidRPr="00884294" w:rsidRDefault="00D2713C" w:rsidP="009179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Проживание несовершеннолетнего в одном жилом помещении с лицом, освободившимся из мест лишения свободы, отбывавшим наказание за совершение тяжких или особо тяжких преступлений (либо предстоящее в течение ближайших 3-х месяцев освобождение из мест лишения свободы)</w:t>
            </w:r>
          </w:p>
        </w:tc>
        <w:tc>
          <w:tcPr>
            <w:tcW w:w="1035" w:type="dxa"/>
            <w:shd w:val="clear" w:color="auto" w:fill="auto"/>
          </w:tcPr>
          <w:p w:rsidR="00D2713C" w:rsidRPr="008318BE" w:rsidRDefault="00D2713C" w:rsidP="0091798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D2713C" w:rsidRPr="008318BE" w:rsidTr="00D2713C">
        <w:trPr>
          <w:trHeight w:val="555"/>
        </w:trPr>
        <w:tc>
          <w:tcPr>
            <w:tcW w:w="9171" w:type="dxa"/>
            <w:shd w:val="clear" w:color="auto" w:fill="auto"/>
          </w:tcPr>
          <w:p w:rsidR="00D2713C" w:rsidRPr="00884294" w:rsidRDefault="00D2713C" w:rsidP="009179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 ранее зарегистрированных фактов отказа матери от ребенка, фактов лишения родительских прав, ограничения в родительских правах.</w:t>
            </w:r>
          </w:p>
        </w:tc>
        <w:tc>
          <w:tcPr>
            <w:tcW w:w="1035" w:type="dxa"/>
            <w:shd w:val="clear" w:color="auto" w:fill="auto"/>
          </w:tcPr>
          <w:p w:rsidR="00D2713C" w:rsidRPr="008318BE" w:rsidRDefault="00D2713C" w:rsidP="0091798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D2713C" w:rsidRPr="008318BE" w:rsidTr="00D2713C">
        <w:trPr>
          <w:trHeight w:val="810"/>
        </w:trPr>
        <w:tc>
          <w:tcPr>
            <w:tcW w:w="9171" w:type="dxa"/>
            <w:shd w:val="clear" w:color="auto" w:fill="auto"/>
          </w:tcPr>
          <w:p w:rsidR="00D2713C" w:rsidRPr="00884294" w:rsidRDefault="00D2713C" w:rsidP="009179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Одинокая мать, не имеющая поддержки (со стороны родителей, других близких родственников), испытывающая материальные трудности либо имеющая проблемы с жильем (отсутствие жилья, съемное жилье и др.)</w:t>
            </w:r>
          </w:p>
        </w:tc>
        <w:tc>
          <w:tcPr>
            <w:tcW w:w="1035" w:type="dxa"/>
            <w:shd w:val="clear" w:color="auto" w:fill="auto"/>
          </w:tcPr>
          <w:p w:rsidR="00D2713C" w:rsidRPr="008318BE" w:rsidRDefault="00D2713C" w:rsidP="0091798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D2713C" w:rsidRPr="008318BE" w:rsidTr="00D2713C">
        <w:trPr>
          <w:trHeight w:val="555"/>
        </w:trPr>
        <w:tc>
          <w:tcPr>
            <w:tcW w:w="9171" w:type="dxa"/>
            <w:shd w:val="clear" w:color="auto" w:fill="auto"/>
          </w:tcPr>
          <w:p w:rsidR="00D2713C" w:rsidRPr="00884294" w:rsidRDefault="00D2713C" w:rsidP="009179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Нарушение в психическом, эмоционально-личностном развитии, поведении ребенка</w:t>
            </w:r>
          </w:p>
        </w:tc>
        <w:tc>
          <w:tcPr>
            <w:tcW w:w="1035" w:type="dxa"/>
            <w:shd w:val="clear" w:color="auto" w:fill="auto"/>
          </w:tcPr>
          <w:p w:rsidR="00D2713C" w:rsidRPr="008318BE" w:rsidRDefault="00D2713C" w:rsidP="0091798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</w:tr>
      <w:tr w:rsidR="00D2713C" w:rsidRPr="008318BE" w:rsidTr="00D2713C">
        <w:trPr>
          <w:trHeight w:val="540"/>
        </w:trPr>
        <w:tc>
          <w:tcPr>
            <w:tcW w:w="9171" w:type="dxa"/>
            <w:shd w:val="clear" w:color="auto" w:fill="auto"/>
          </w:tcPr>
          <w:p w:rsidR="00D2713C" w:rsidRPr="00884294" w:rsidRDefault="00D2713C" w:rsidP="009179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Отмена ограничения родительских прав, восстановление в родительских правах</w:t>
            </w:r>
          </w:p>
        </w:tc>
        <w:tc>
          <w:tcPr>
            <w:tcW w:w="1035" w:type="dxa"/>
            <w:shd w:val="clear" w:color="auto" w:fill="auto"/>
          </w:tcPr>
          <w:p w:rsidR="00D2713C" w:rsidRPr="008318BE" w:rsidRDefault="00D2713C" w:rsidP="0091798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  <w:tr w:rsidR="00D2713C" w:rsidRPr="008318BE" w:rsidTr="00D2713C">
        <w:trPr>
          <w:trHeight w:val="555"/>
        </w:trPr>
        <w:tc>
          <w:tcPr>
            <w:tcW w:w="9171" w:type="dxa"/>
            <w:shd w:val="clear" w:color="auto" w:fill="auto"/>
          </w:tcPr>
          <w:p w:rsidR="00D2713C" w:rsidRPr="00884294" w:rsidRDefault="00D2713C" w:rsidP="009179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Завершение индивидуальной реабилитационной работы (снятие с учета семей и детей, находящихся в социально опасном положении)</w:t>
            </w:r>
          </w:p>
        </w:tc>
        <w:tc>
          <w:tcPr>
            <w:tcW w:w="1035" w:type="dxa"/>
            <w:shd w:val="clear" w:color="auto" w:fill="auto"/>
          </w:tcPr>
          <w:p w:rsidR="00D2713C" w:rsidRDefault="00D2713C" w:rsidP="0091798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</w:tr>
      <w:tr w:rsidR="00D2713C" w:rsidRPr="008318BE" w:rsidTr="00F005F5">
        <w:trPr>
          <w:trHeight w:val="2405"/>
        </w:trPr>
        <w:tc>
          <w:tcPr>
            <w:tcW w:w="9171" w:type="dxa"/>
            <w:shd w:val="clear" w:color="auto" w:fill="auto"/>
          </w:tcPr>
          <w:p w:rsidR="00D2713C" w:rsidRPr="00884294" w:rsidRDefault="00D2713C" w:rsidP="009179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Семья с ребенком состояла на учете группы риска в другой медицинской или образовательной организации и была снята в связи с переменой места жительства либо в связи с приемом ребенка в дошкольную образовательную организацию, </w:t>
            </w:r>
            <w:r w:rsidR="00F36B6E">
              <w:rPr>
                <w:bCs/>
                <w:color w:val="000000"/>
              </w:rPr>
              <w:t>отчислением несовершеннолетнего</w:t>
            </w:r>
            <w:r>
              <w:rPr>
                <w:bCs/>
                <w:color w:val="000000"/>
              </w:rPr>
              <w:t xml:space="preserve"> для продолжения освоения образовательной программы в другую организацию, осуществляющую образовательную деятельность; завершением получения образования по образовательным программам дошкольного образования; образовательным программам основного общего образования; отчисление несовершеннолетнего из образовательной организации как мера дисциплинарного взыскания до получения основного общего образования</w:t>
            </w:r>
          </w:p>
        </w:tc>
        <w:tc>
          <w:tcPr>
            <w:tcW w:w="1035" w:type="dxa"/>
            <w:shd w:val="clear" w:color="auto" w:fill="auto"/>
          </w:tcPr>
          <w:p w:rsidR="00D2713C" w:rsidRDefault="00D2713C" w:rsidP="0091798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</w:tr>
    </w:tbl>
    <w:p w:rsidR="00D2713C" w:rsidRDefault="00D2713C" w:rsidP="005A7731">
      <w:pPr>
        <w:jc w:val="right"/>
        <w:rPr>
          <w:i/>
        </w:rPr>
      </w:pPr>
    </w:p>
    <w:p w:rsidR="00C2344F" w:rsidRPr="00C516E1" w:rsidRDefault="00FB2297" w:rsidP="0022118F">
      <w:pPr>
        <w:numPr>
          <w:ilvl w:val="0"/>
          <w:numId w:val="32"/>
        </w:numPr>
        <w:ind w:left="0" w:firstLine="142"/>
        <w:jc w:val="both"/>
        <w:rPr>
          <w:b/>
        </w:rPr>
      </w:pPr>
      <w:r>
        <w:rPr>
          <w:b/>
          <w:u w:val="single"/>
        </w:rPr>
        <w:t>Постановка на учет</w:t>
      </w:r>
      <w:r w:rsidR="00941925" w:rsidRPr="0022118F">
        <w:rPr>
          <w:b/>
          <w:u w:val="single"/>
        </w:rPr>
        <w:t xml:space="preserve">: </w:t>
      </w:r>
      <w:r w:rsidR="00C2344F" w:rsidRPr="0022118F">
        <w:rPr>
          <w:b/>
          <w:u w:val="single"/>
        </w:rPr>
        <w:t>д</w:t>
      </w:r>
      <w:r w:rsidR="00A90FE0" w:rsidRPr="0022118F">
        <w:rPr>
          <w:b/>
          <w:u w:val="single"/>
        </w:rPr>
        <w:t>ата утверждения ИП</w:t>
      </w:r>
      <w:r>
        <w:rPr>
          <w:b/>
          <w:u w:val="single"/>
        </w:rPr>
        <w:t>К</w:t>
      </w:r>
      <w:r w:rsidR="00651566" w:rsidRPr="0022118F">
        <w:rPr>
          <w:b/>
          <w:u w:val="single"/>
        </w:rPr>
        <w:t xml:space="preserve"> </w:t>
      </w:r>
    </w:p>
    <w:p w:rsidR="00C516E1" w:rsidRPr="0022118F" w:rsidRDefault="00C516E1" w:rsidP="00C516E1">
      <w:pPr>
        <w:ind w:firstLine="708"/>
        <w:jc w:val="both"/>
      </w:pPr>
      <w:r w:rsidRPr="0022118F">
        <w:t>Формат даты – дд.мм.гггг</w:t>
      </w:r>
    </w:p>
    <w:p w:rsidR="00C516E1" w:rsidRPr="00C636B5" w:rsidRDefault="00C516E1" w:rsidP="00C516E1">
      <w:pPr>
        <w:jc w:val="both"/>
        <w:rPr>
          <w:b/>
        </w:rPr>
      </w:pPr>
      <w:r w:rsidRPr="0022118F">
        <w:lastRenderedPageBreak/>
        <w:t>Между днем и месяцем, и между месяцем и годом ставится точка, без пробелов. После года рождения точка не ставится.</w:t>
      </w:r>
      <w:r w:rsidRPr="0022118F">
        <w:rPr>
          <w:b/>
        </w:rPr>
        <w:t xml:space="preserve"> НЕ допускаются иные написания (12 февраля 2009 г.; 12.02.09 г.; 12.02.2009 г. и т.д.).</w:t>
      </w:r>
    </w:p>
    <w:p w:rsidR="00C516E1" w:rsidRPr="00C636B5" w:rsidRDefault="00C516E1" w:rsidP="00C516E1">
      <w:pPr>
        <w:ind w:firstLine="708"/>
        <w:jc w:val="both"/>
        <w:rPr>
          <w:b/>
          <w:color w:val="FF0000"/>
        </w:rPr>
      </w:pPr>
      <w:r w:rsidRPr="0022118F">
        <w:rPr>
          <w:b/>
          <w:color w:val="FF0000"/>
        </w:rPr>
        <w:t>Поле является обязательным для заполнения.</w:t>
      </w:r>
    </w:p>
    <w:p w:rsidR="00C516E1" w:rsidRPr="0022118F" w:rsidRDefault="00C516E1" w:rsidP="00C51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</w:p>
    <w:p w:rsidR="00C516E1" w:rsidRDefault="00C516E1" w:rsidP="00D27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D2713C">
        <w:rPr>
          <w:b/>
        </w:rPr>
        <w:t>Пример:</w:t>
      </w:r>
      <w:r w:rsidRPr="0022118F">
        <w:rPr>
          <w:b/>
          <w:i/>
        </w:rPr>
        <w:t xml:space="preserve"> </w:t>
      </w:r>
      <w:r w:rsidRPr="00D2713C">
        <w:t>01.02.2017</w:t>
      </w:r>
    </w:p>
    <w:p w:rsidR="00D2713C" w:rsidRPr="0022118F" w:rsidRDefault="00D2713C" w:rsidP="00D27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</w:p>
    <w:p w:rsidR="00D2713C" w:rsidRDefault="00D2713C" w:rsidP="0010693E">
      <w:pPr>
        <w:ind w:firstLine="708"/>
        <w:jc w:val="both"/>
        <w:rPr>
          <w:color w:val="000000"/>
        </w:rPr>
      </w:pPr>
      <w:r w:rsidRPr="00D2713C">
        <w:rPr>
          <w:b/>
          <w:bCs/>
          <w:color w:val="C00000"/>
        </w:rPr>
        <w:t>ВНИМАНИЕ</w:t>
      </w:r>
      <w:r>
        <w:rPr>
          <w:b/>
          <w:bCs/>
          <w:color w:val="000000"/>
        </w:rPr>
        <w:t xml:space="preserve">: Дата утверждения ИПК должна </w:t>
      </w:r>
      <w:r w:rsidR="00B04C6A">
        <w:rPr>
          <w:b/>
          <w:bCs/>
          <w:color w:val="000000"/>
        </w:rPr>
        <w:t>быть не</w:t>
      </w:r>
      <w:r>
        <w:rPr>
          <w:b/>
          <w:bCs/>
          <w:color w:val="000000"/>
        </w:rPr>
        <w:t xml:space="preserve"> позднее 7 дней с даты </w:t>
      </w:r>
      <w:r w:rsidRPr="00E731D5">
        <w:rPr>
          <w:b/>
          <w:bCs/>
          <w:color w:val="000000"/>
        </w:rPr>
        <w:t>решения Совета профилактики о постановке на учет</w:t>
      </w:r>
      <w:r>
        <w:rPr>
          <w:b/>
          <w:bCs/>
          <w:color w:val="000000"/>
        </w:rPr>
        <w:t xml:space="preserve"> (даты постановки на учет) </w:t>
      </w:r>
      <w:r>
        <w:rPr>
          <w:color w:val="000000"/>
        </w:rPr>
        <w:t>(основание: Постановление Правительства Пермского края № 846-п от 28.09.2016г., Постановление КДНиЗП Пермского края № 12 от 29.06.2016г. «Об утверждении новой редакции порядка межведомственного взаимодействия по профилактике детского и семейного неблагополучия» (п.4.2.))</w:t>
      </w:r>
    </w:p>
    <w:p w:rsidR="00C516E1" w:rsidRPr="0022118F" w:rsidRDefault="00C516E1" w:rsidP="00C516E1">
      <w:pPr>
        <w:ind w:left="142"/>
        <w:jc w:val="both"/>
        <w:rPr>
          <w:b/>
        </w:rPr>
      </w:pPr>
    </w:p>
    <w:p w:rsidR="00E95163" w:rsidRPr="00425189" w:rsidRDefault="00E95163" w:rsidP="0022118F">
      <w:pPr>
        <w:numPr>
          <w:ilvl w:val="0"/>
          <w:numId w:val="32"/>
        </w:numPr>
        <w:ind w:left="0" w:firstLine="142"/>
        <w:jc w:val="both"/>
        <w:rPr>
          <w:b/>
        </w:rPr>
      </w:pPr>
      <w:r>
        <w:rPr>
          <w:b/>
          <w:u w:val="single"/>
        </w:rPr>
        <w:t>Постановка на учет</w:t>
      </w:r>
      <w:r w:rsidRPr="0022118F">
        <w:rPr>
          <w:b/>
          <w:u w:val="single"/>
        </w:rPr>
        <w:t>:</w:t>
      </w:r>
      <w:r>
        <w:rPr>
          <w:b/>
          <w:u w:val="single"/>
        </w:rPr>
        <w:t xml:space="preserve"> ФИО куратора ИПК</w:t>
      </w:r>
    </w:p>
    <w:p w:rsidR="00425189" w:rsidRPr="00425189" w:rsidRDefault="00425189" w:rsidP="00425189">
      <w:pPr>
        <w:ind w:firstLine="709"/>
        <w:jc w:val="both"/>
      </w:pPr>
      <w:r w:rsidRPr="00425189">
        <w:t>Указывается фамилия и инициалы.</w:t>
      </w:r>
    </w:p>
    <w:p w:rsidR="00E95163" w:rsidRDefault="00E95163" w:rsidP="00E95163">
      <w:pPr>
        <w:ind w:firstLine="709"/>
        <w:jc w:val="both"/>
        <w:rPr>
          <w:b/>
        </w:rPr>
      </w:pPr>
      <w:r w:rsidRPr="0022118F">
        <w:rPr>
          <w:b/>
          <w:color w:val="FF0000"/>
        </w:rPr>
        <w:t>Поле является обязательным для заполнения</w:t>
      </w:r>
      <w:r w:rsidRPr="00E95163">
        <w:rPr>
          <w:b/>
          <w:color w:val="FF0000"/>
        </w:rPr>
        <w:t>.</w:t>
      </w:r>
    </w:p>
    <w:p w:rsidR="0010693E" w:rsidRPr="00E731D5" w:rsidRDefault="0010693E" w:rsidP="0010693E">
      <w:pPr>
        <w:ind w:firstLine="360"/>
        <w:rPr>
          <w:color w:val="000000"/>
          <w:sz w:val="20"/>
          <w:szCs w:val="20"/>
        </w:rPr>
      </w:pPr>
      <w:r w:rsidRPr="00E731D5">
        <w:rPr>
          <w:color w:val="000000"/>
        </w:rPr>
        <w:t>Фамилия заносятся полностью с большой буквы</w:t>
      </w:r>
      <w:r>
        <w:rPr>
          <w:color w:val="000000"/>
        </w:rPr>
        <w:t xml:space="preserve">. Инициалы (имя, отчество) с большой буквы с точкой без пробела. </w:t>
      </w:r>
      <w:r w:rsidRPr="00E731D5">
        <w:rPr>
          <w:color w:val="000000"/>
        </w:rPr>
        <w:t xml:space="preserve"> </w:t>
      </w:r>
      <w:r>
        <w:rPr>
          <w:color w:val="000000"/>
        </w:rPr>
        <w:t>Фамилия и инициалы</w:t>
      </w:r>
      <w:r w:rsidRPr="00E731D5">
        <w:rPr>
          <w:color w:val="000000"/>
        </w:rPr>
        <w:t xml:space="preserve"> отделяются пробелом. </w:t>
      </w:r>
    </w:p>
    <w:p w:rsidR="0010693E" w:rsidRPr="00E731D5" w:rsidRDefault="0010693E" w:rsidP="00106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</w:rPr>
      </w:pPr>
      <w:r w:rsidRPr="0010693E">
        <w:rPr>
          <w:b/>
          <w:color w:val="000000"/>
        </w:rPr>
        <w:t>Пример</w:t>
      </w:r>
      <w:r>
        <w:rPr>
          <w:color w:val="000000"/>
        </w:rPr>
        <w:t>: Иванов И.И.</w:t>
      </w:r>
    </w:p>
    <w:p w:rsidR="00E95163" w:rsidRPr="00E95163" w:rsidRDefault="00E95163" w:rsidP="00E95163">
      <w:pPr>
        <w:ind w:left="142"/>
        <w:jc w:val="both"/>
        <w:rPr>
          <w:b/>
        </w:rPr>
      </w:pPr>
    </w:p>
    <w:p w:rsidR="00E95163" w:rsidRPr="00E95163" w:rsidRDefault="00E95163" w:rsidP="0022118F">
      <w:pPr>
        <w:numPr>
          <w:ilvl w:val="0"/>
          <w:numId w:val="32"/>
        </w:numPr>
        <w:ind w:left="0" w:firstLine="142"/>
        <w:jc w:val="both"/>
        <w:rPr>
          <w:b/>
        </w:rPr>
      </w:pPr>
      <w:r>
        <w:rPr>
          <w:b/>
          <w:u w:val="single"/>
        </w:rPr>
        <w:t>Постановка на учет</w:t>
      </w:r>
      <w:r w:rsidRPr="0022118F">
        <w:rPr>
          <w:b/>
          <w:u w:val="single"/>
        </w:rPr>
        <w:t>:</w:t>
      </w:r>
      <w:r>
        <w:rPr>
          <w:b/>
          <w:u w:val="single"/>
        </w:rPr>
        <w:t xml:space="preserve"> всего детей в семье</w:t>
      </w:r>
    </w:p>
    <w:p w:rsidR="0010693E" w:rsidRDefault="00E95163" w:rsidP="0010693E">
      <w:pPr>
        <w:ind w:left="142" w:firstLine="567"/>
        <w:jc w:val="both"/>
      </w:pPr>
      <w:r w:rsidRPr="00E95163">
        <w:t>Указывается</w:t>
      </w:r>
      <w:r>
        <w:t xml:space="preserve"> количество несовершеннолетних в семье</w:t>
      </w:r>
      <w:r w:rsidR="00425189">
        <w:t>, не состоящих на учете</w:t>
      </w:r>
      <w:r>
        <w:t>, арабскими цифрами</w:t>
      </w:r>
      <w:r w:rsidR="0010693E">
        <w:t xml:space="preserve">: </w:t>
      </w:r>
    </w:p>
    <w:p w:rsidR="00E95163" w:rsidRDefault="00E95163" w:rsidP="00E95163">
      <w:pPr>
        <w:ind w:firstLine="709"/>
        <w:jc w:val="both"/>
        <w:rPr>
          <w:b/>
          <w:color w:val="FF0000"/>
        </w:rPr>
      </w:pPr>
      <w:r w:rsidRPr="0022118F">
        <w:rPr>
          <w:b/>
          <w:color w:val="FF0000"/>
        </w:rPr>
        <w:t>Поле является обязательным для заполнения</w:t>
      </w:r>
      <w:r w:rsidRPr="00E95163">
        <w:rPr>
          <w:b/>
          <w:color w:val="FF0000"/>
        </w:rPr>
        <w:t>.</w:t>
      </w:r>
    </w:p>
    <w:p w:rsidR="0091798F" w:rsidRDefault="0091798F" w:rsidP="00106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</w:rPr>
      </w:pPr>
    </w:p>
    <w:p w:rsidR="0091798F" w:rsidRPr="00E731D5" w:rsidRDefault="0010693E" w:rsidP="00F36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</w:rPr>
      </w:pPr>
      <w:r w:rsidRPr="0010693E">
        <w:rPr>
          <w:b/>
          <w:color w:val="000000"/>
        </w:rPr>
        <w:t>Пример</w:t>
      </w:r>
      <w:r>
        <w:rPr>
          <w:color w:val="000000"/>
        </w:rPr>
        <w:t>: 3</w:t>
      </w:r>
    </w:p>
    <w:p w:rsidR="0010693E" w:rsidRPr="0010693E" w:rsidRDefault="0010693E" w:rsidP="00E95163">
      <w:pPr>
        <w:ind w:firstLine="709"/>
        <w:jc w:val="both"/>
        <w:rPr>
          <w:b/>
          <w:color w:val="00B050"/>
        </w:rPr>
      </w:pPr>
    </w:p>
    <w:p w:rsidR="00C516E1" w:rsidRDefault="00C516E1" w:rsidP="00C516E1">
      <w:pPr>
        <w:numPr>
          <w:ilvl w:val="0"/>
          <w:numId w:val="32"/>
        </w:numPr>
        <w:ind w:left="142" w:firstLine="0"/>
        <w:jc w:val="both"/>
        <w:rPr>
          <w:b/>
          <w:u w:val="single"/>
        </w:rPr>
      </w:pPr>
      <w:r w:rsidRPr="0022118F">
        <w:rPr>
          <w:b/>
          <w:u w:val="single"/>
        </w:rPr>
        <w:t xml:space="preserve">Ранее состоял на учете: дата </w:t>
      </w:r>
    </w:p>
    <w:p w:rsidR="00C516E1" w:rsidRPr="0022118F" w:rsidRDefault="00C516E1" w:rsidP="00C516E1">
      <w:pPr>
        <w:ind w:firstLine="708"/>
        <w:jc w:val="both"/>
      </w:pPr>
      <w:r w:rsidRPr="0022118F">
        <w:t>Формат даты – дд.мм.гггг</w:t>
      </w:r>
    </w:p>
    <w:p w:rsidR="00C516E1" w:rsidRPr="00C636B5" w:rsidRDefault="00C516E1" w:rsidP="00C516E1">
      <w:pPr>
        <w:jc w:val="both"/>
        <w:rPr>
          <w:b/>
        </w:rPr>
      </w:pPr>
      <w:r w:rsidRPr="0022118F">
        <w:t>Между днем и месяцем, и между месяцем и годом ставится точка, без пробелов. После года рождения точка не ставится.</w:t>
      </w:r>
      <w:r w:rsidRPr="0022118F">
        <w:rPr>
          <w:b/>
        </w:rPr>
        <w:t xml:space="preserve"> НЕ допускаются иные написания (12 февраля 2009 г.; 12.02.09 г.; 12.02.2009 г. и т.д.).</w:t>
      </w:r>
    </w:p>
    <w:p w:rsidR="00C516E1" w:rsidRDefault="00C516E1" w:rsidP="00C516E1">
      <w:pPr>
        <w:ind w:firstLine="708"/>
        <w:jc w:val="both"/>
        <w:rPr>
          <w:b/>
          <w:color w:val="FF0000"/>
        </w:rPr>
      </w:pPr>
      <w:r w:rsidRPr="0022118F">
        <w:rPr>
          <w:b/>
          <w:color w:val="FF0000"/>
        </w:rPr>
        <w:t>Поле является обязательным для заполнения.</w:t>
      </w:r>
    </w:p>
    <w:p w:rsidR="00C516E1" w:rsidRPr="0022118F" w:rsidRDefault="00C516E1" w:rsidP="00C51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</w:p>
    <w:p w:rsidR="00C516E1" w:rsidRDefault="00C516E1" w:rsidP="00BD6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0693E">
        <w:rPr>
          <w:b/>
        </w:rPr>
        <w:t>Пример</w:t>
      </w:r>
      <w:r w:rsidRPr="0010693E">
        <w:t>: 01.01.2013</w:t>
      </w:r>
    </w:p>
    <w:p w:rsidR="00F36B6E" w:rsidRPr="00BD6BE3" w:rsidRDefault="00F36B6E" w:rsidP="00E95163">
      <w:pPr>
        <w:ind w:firstLine="709"/>
        <w:jc w:val="both"/>
        <w:rPr>
          <w:b/>
          <w:i/>
          <w:color w:val="00B050"/>
          <w:u w:val="single"/>
        </w:rPr>
      </w:pPr>
    </w:p>
    <w:p w:rsidR="00C516E1" w:rsidRPr="0022118F" w:rsidRDefault="00C516E1" w:rsidP="00C516E1">
      <w:pPr>
        <w:numPr>
          <w:ilvl w:val="0"/>
          <w:numId w:val="32"/>
        </w:numPr>
        <w:ind w:left="142" w:firstLine="0"/>
        <w:jc w:val="both"/>
        <w:rPr>
          <w:b/>
        </w:rPr>
      </w:pPr>
      <w:r w:rsidRPr="0022118F">
        <w:rPr>
          <w:b/>
          <w:u w:val="single"/>
        </w:rPr>
        <w:t>Ранее состоял на учете: основания постановки на учет</w:t>
      </w:r>
      <w:r w:rsidR="00E606CE">
        <w:rPr>
          <w:b/>
          <w:u w:val="single"/>
        </w:rPr>
        <w:t xml:space="preserve"> (код/коды)</w:t>
      </w:r>
      <w:r w:rsidRPr="0022118F">
        <w:rPr>
          <w:b/>
        </w:rPr>
        <w:t xml:space="preserve"> </w:t>
      </w:r>
    </w:p>
    <w:p w:rsidR="00C516E1" w:rsidRPr="0091798F" w:rsidRDefault="00C516E1" w:rsidP="00C516E1">
      <w:pPr>
        <w:ind w:firstLine="709"/>
        <w:jc w:val="both"/>
        <w:rPr>
          <w:b/>
          <w:i/>
          <w:u w:val="single"/>
        </w:rPr>
      </w:pPr>
      <w:r w:rsidRPr="0022118F">
        <w:t xml:space="preserve">Данные вносятся из регистра </w:t>
      </w:r>
      <w:r w:rsidRPr="003A36FB">
        <w:t>за предыдущий период</w:t>
      </w:r>
      <w:r>
        <w:t xml:space="preserve"> (в течение текущего года, год назад, 2 года назад и т.д.)</w:t>
      </w:r>
      <w:r w:rsidR="008655D0">
        <w:t xml:space="preserve"> </w:t>
      </w:r>
    </w:p>
    <w:p w:rsidR="004A6558" w:rsidRPr="00C636B5" w:rsidRDefault="004A6558" w:rsidP="004A6558">
      <w:pPr>
        <w:ind w:firstLine="708"/>
        <w:jc w:val="both"/>
        <w:rPr>
          <w:b/>
          <w:color w:val="FF0000"/>
        </w:rPr>
      </w:pPr>
      <w:r w:rsidRPr="0022118F">
        <w:rPr>
          <w:b/>
          <w:color w:val="FF0000"/>
        </w:rPr>
        <w:t>Поле является обязательным для заполнения.</w:t>
      </w:r>
    </w:p>
    <w:p w:rsidR="0091798F" w:rsidRPr="00CA27A6" w:rsidRDefault="0091798F" w:rsidP="0091798F">
      <w:pPr>
        <w:ind w:firstLine="708"/>
        <w:jc w:val="both"/>
        <w:rPr>
          <w:color w:val="000000"/>
        </w:rPr>
      </w:pPr>
      <w:r w:rsidRPr="00CA27A6">
        <w:rPr>
          <w:color w:val="000000"/>
        </w:rPr>
        <w:t>Поле за</w:t>
      </w:r>
      <w:r>
        <w:rPr>
          <w:color w:val="000000"/>
        </w:rPr>
        <w:t xml:space="preserve">полняется одним числом (кодом) </w:t>
      </w:r>
      <w:r w:rsidRPr="00CA27A6">
        <w:rPr>
          <w:color w:val="000000"/>
        </w:rPr>
        <w:t>или несколькими числами (кодами) через запятую (без пробела), если не</w:t>
      </w:r>
      <w:r>
        <w:rPr>
          <w:color w:val="000000"/>
        </w:rPr>
        <w:t>совершеннолетний или семья имели</w:t>
      </w:r>
      <w:r w:rsidRPr="00CA27A6">
        <w:rPr>
          <w:color w:val="000000"/>
        </w:rPr>
        <w:t xml:space="preserve"> несколько оснований для постановки на учет:</w:t>
      </w:r>
    </w:p>
    <w:p w:rsidR="00BD6BE3" w:rsidRDefault="00BD6BE3" w:rsidP="00BD6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BD6BE3" w:rsidRPr="00F36B6E" w:rsidRDefault="0091798F" w:rsidP="00F36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BD6BE3">
        <w:rPr>
          <w:b/>
        </w:rPr>
        <w:t xml:space="preserve">Пример: </w:t>
      </w:r>
      <w:r w:rsidRPr="00BD6BE3">
        <w:t>1,3,11</w:t>
      </w:r>
    </w:p>
    <w:p w:rsidR="0091798F" w:rsidRDefault="0091798F" w:rsidP="0091798F">
      <w:pPr>
        <w:ind w:firstLine="708"/>
        <w:rPr>
          <w:b/>
          <w:i/>
          <w:color w:val="000000"/>
        </w:rPr>
      </w:pPr>
      <w:r w:rsidRPr="00EF0191">
        <w:rPr>
          <w:b/>
          <w:i/>
          <w:color w:val="000000"/>
        </w:rPr>
        <w:t>Если несовершеннолетний или семья ранее не стояли на учете, то ставим 0.</w:t>
      </w:r>
      <w:r>
        <w:rPr>
          <w:b/>
          <w:i/>
          <w:color w:val="000000"/>
        </w:rPr>
        <w:t xml:space="preserve"> </w:t>
      </w:r>
    </w:p>
    <w:p w:rsidR="0091798F" w:rsidRPr="00EF0191" w:rsidRDefault="0091798F" w:rsidP="0091798F">
      <w:pPr>
        <w:ind w:firstLine="708"/>
        <w:rPr>
          <w:b/>
          <w:i/>
          <w:color w:val="000000"/>
        </w:rPr>
      </w:pPr>
    </w:p>
    <w:p w:rsidR="00BD6BE3" w:rsidRDefault="00BD6BE3" w:rsidP="00BD6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BD6BE3" w:rsidRPr="00BD6BE3" w:rsidRDefault="0091798F" w:rsidP="00F36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D6BE3">
        <w:rPr>
          <w:b/>
        </w:rPr>
        <w:t>Пример:</w:t>
      </w:r>
      <w:r w:rsidRPr="00BD6BE3">
        <w:t xml:space="preserve"> 0</w:t>
      </w:r>
    </w:p>
    <w:p w:rsidR="00C516E1" w:rsidRPr="0022118F" w:rsidRDefault="00C516E1" w:rsidP="00F36B6E">
      <w:pPr>
        <w:jc w:val="both"/>
        <w:rPr>
          <w:b/>
          <w:u w:val="single"/>
        </w:rPr>
      </w:pPr>
    </w:p>
    <w:p w:rsidR="00C516E1" w:rsidRPr="0022118F" w:rsidRDefault="00C516E1" w:rsidP="00C516E1">
      <w:pPr>
        <w:numPr>
          <w:ilvl w:val="0"/>
          <w:numId w:val="32"/>
        </w:numPr>
        <w:ind w:left="0" w:firstLine="142"/>
        <w:jc w:val="both"/>
        <w:rPr>
          <w:b/>
          <w:u w:val="single"/>
        </w:rPr>
      </w:pPr>
      <w:r w:rsidRPr="0022118F">
        <w:rPr>
          <w:b/>
          <w:u w:val="single"/>
        </w:rPr>
        <w:t xml:space="preserve">Ранее состоял на учете: </w:t>
      </w:r>
      <w:r>
        <w:rPr>
          <w:b/>
          <w:u w:val="single"/>
        </w:rPr>
        <w:t>основание</w:t>
      </w:r>
      <w:r w:rsidRPr="0022118F">
        <w:rPr>
          <w:b/>
          <w:u w:val="single"/>
        </w:rPr>
        <w:t xml:space="preserve"> снятия с учета</w:t>
      </w:r>
      <w:r w:rsidR="004A6558">
        <w:rPr>
          <w:b/>
          <w:u w:val="single"/>
        </w:rPr>
        <w:t xml:space="preserve"> </w:t>
      </w:r>
    </w:p>
    <w:p w:rsidR="004A6558" w:rsidRDefault="004A6558" w:rsidP="004A6558">
      <w:pPr>
        <w:ind w:firstLine="709"/>
        <w:jc w:val="both"/>
      </w:pPr>
      <w:r w:rsidRPr="0022118F">
        <w:lastRenderedPageBreak/>
        <w:t xml:space="preserve">Данные вносятся из регистра </w:t>
      </w:r>
      <w:r w:rsidRPr="003A36FB">
        <w:t>за предыдущий период</w:t>
      </w:r>
      <w:r>
        <w:t xml:space="preserve"> (в течение текущего года, год назад, 2 года назад и т.д.)</w:t>
      </w:r>
    </w:p>
    <w:p w:rsidR="004A6558" w:rsidRDefault="004A6558" w:rsidP="004A6558">
      <w:pPr>
        <w:ind w:firstLine="708"/>
        <w:jc w:val="both"/>
        <w:rPr>
          <w:b/>
          <w:color w:val="FF0000"/>
        </w:rPr>
      </w:pPr>
      <w:r w:rsidRPr="0022118F">
        <w:rPr>
          <w:b/>
          <w:color w:val="FF0000"/>
        </w:rPr>
        <w:t>Поле является обязательным для заполнения.</w:t>
      </w:r>
    </w:p>
    <w:p w:rsidR="00BD6BE3" w:rsidRPr="00CA27A6" w:rsidRDefault="00BD6BE3" w:rsidP="00BD6BE3">
      <w:pPr>
        <w:ind w:firstLine="708"/>
        <w:jc w:val="both"/>
        <w:rPr>
          <w:color w:val="000000"/>
        </w:rPr>
      </w:pPr>
      <w:r w:rsidRPr="00CA27A6">
        <w:rPr>
          <w:color w:val="000000"/>
        </w:rPr>
        <w:t>Поле за</w:t>
      </w:r>
      <w:r>
        <w:rPr>
          <w:color w:val="000000"/>
        </w:rPr>
        <w:t xml:space="preserve">полняется одним числом (кодом) </w:t>
      </w:r>
      <w:r w:rsidRPr="00CA27A6">
        <w:rPr>
          <w:color w:val="000000"/>
        </w:rPr>
        <w:t>или несколькими числами (кодами) через запятую (без пробела), если не</w:t>
      </w:r>
      <w:r>
        <w:rPr>
          <w:color w:val="000000"/>
        </w:rPr>
        <w:t>совершеннолетний или семья имели</w:t>
      </w:r>
      <w:r w:rsidRPr="00CA27A6">
        <w:rPr>
          <w:color w:val="000000"/>
        </w:rPr>
        <w:t xml:space="preserve"> несколько оснований для постановки на учет:</w:t>
      </w:r>
    </w:p>
    <w:p w:rsidR="00BD6BE3" w:rsidRDefault="00BD6BE3" w:rsidP="00F36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D6BE3" w:rsidRDefault="00BD6BE3" w:rsidP="00F36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BD6BE3">
        <w:rPr>
          <w:b/>
        </w:rPr>
        <w:t xml:space="preserve">Пример: </w:t>
      </w:r>
      <w:r w:rsidRPr="00BD6BE3">
        <w:t>1,3,11</w:t>
      </w:r>
    </w:p>
    <w:p w:rsidR="00BD6BE3" w:rsidRDefault="00BD6BE3" w:rsidP="00BD6BE3">
      <w:pPr>
        <w:ind w:firstLine="708"/>
        <w:rPr>
          <w:b/>
          <w:i/>
          <w:color w:val="000000"/>
        </w:rPr>
      </w:pPr>
      <w:r w:rsidRPr="00EF0191">
        <w:rPr>
          <w:b/>
          <w:i/>
          <w:color w:val="000000"/>
        </w:rPr>
        <w:t>Если несовершеннолетний или семья ранее не стояли на учете, то ставим 0.</w:t>
      </w:r>
      <w:r>
        <w:rPr>
          <w:b/>
          <w:i/>
          <w:color w:val="000000"/>
        </w:rPr>
        <w:t xml:space="preserve"> </w:t>
      </w:r>
    </w:p>
    <w:p w:rsidR="00BD6BE3" w:rsidRPr="00EF0191" w:rsidRDefault="00BD6BE3" w:rsidP="00BD6BE3">
      <w:pPr>
        <w:ind w:firstLine="708"/>
        <w:rPr>
          <w:b/>
          <w:i/>
          <w:color w:val="000000"/>
        </w:rPr>
      </w:pPr>
    </w:p>
    <w:p w:rsidR="00BD6BE3" w:rsidRDefault="00BD6BE3" w:rsidP="00BD6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BD6BE3" w:rsidRDefault="00BD6BE3" w:rsidP="00BD6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D6BE3">
        <w:rPr>
          <w:b/>
        </w:rPr>
        <w:t>Пример:</w:t>
      </w:r>
      <w:r w:rsidRPr="00BD6BE3">
        <w:t xml:space="preserve"> 0</w:t>
      </w:r>
    </w:p>
    <w:p w:rsidR="00BD6BE3" w:rsidRPr="00CA27A6" w:rsidRDefault="00BD6BE3" w:rsidP="00BD6BE3">
      <w:pPr>
        <w:pStyle w:val="a6"/>
        <w:rPr>
          <w:color w:val="000000"/>
        </w:rPr>
      </w:pPr>
    </w:p>
    <w:p w:rsidR="00054524" w:rsidRPr="00C636B5" w:rsidRDefault="00054524" w:rsidP="004A6558">
      <w:pPr>
        <w:ind w:firstLine="708"/>
        <w:jc w:val="both"/>
        <w:rPr>
          <w:b/>
          <w:color w:val="FF0000"/>
        </w:rPr>
      </w:pPr>
    </w:p>
    <w:p w:rsidR="00054524" w:rsidRPr="0022118F" w:rsidRDefault="00054524" w:rsidP="00054524">
      <w:pPr>
        <w:numPr>
          <w:ilvl w:val="0"/>
          <w:numId w:val="32"/>
        </w:numPr>
        <w:ind w:left="0" w:firstLine="142"/>
        <w:jc w:val="both"/>
        <w:rPr>
          <w:b/>
          <w:color w:val="FF0000"/>
        </w:rPr>
      </w:pPr>
      <w:r w:rsidRPr="0022118F">
        <w:rPr>
          <w:b/>
          <w:u w:val="single"/>
        </w:rPr>
        <w:t>Реализация ИП</w:t>
      </w:r>
      <w:r>
        <w:rPr>
          <w:b/>
          <w:u w:val="single"/>
        </w:rPr>
        <w:t>К</w:t>
      </w:r>
      <w:r w:rsidRPr="0022118F">
        <w:rPr>
          <w:b/>
          <w:u w:val="single"/>
        </w:rPr>
        <w:t xml:space="preserve">: субъекты профилактики, </w:t>
      </w:r>
      <w:r>
        <w:rPr>
          <w:b/>
          <w:u w:val="single"/>
        </w:rPr>
        <w:t>которые участвуют в реализации ИПК</w:t>
      </w:r>
    </w:p>
    <w:p w:rsidR="00054524" w:rsidRPr="0022118F" w:rsidRDefault="003E7D8E" w:rsidP="00054524">
      <w:pPr>
        <w:ind w:firstLine="708"/>
        <w:jc w:val="both"/>
        <w:rPr>
          <w:b/>
          <w:color w:val="FF0000"/>
        </w:rPr>
      </w:pPr>
      <w:r>
        <w:rPr>
          <w:b/>
          <w:color w:val="FF0000"/>
        </w:rPr>
        <w:t xml:space="preserve">Поле </w:t>
      </w:r>
      <w:r w:rsidR="00054524" w:rsidRPr="0022118F">
        <w:rPr>
          <w:b/>
          <w:color w:val="FF0000"/>
        </w:rPr>
        <w:t>является обязательным для заполнения.</w:t>
      </w:r>
    </w:p>
    <w:p w:rsidR="00BD6BE3" w:rsidRDefault="00BD6BE3" w:rsidP="00BD6BE3">
      <w:pPr>
        <w:jc w:val="both"/>
        <w:rPr>
          <w:color w:val="000000"/>
        </w:rPr>
      </w:pPr>
      <w:r w:rsidRPr="00CA27A6">
        <w:rPr>
          <w:color w:val="000000"/>
        </w:rPr>
        <w:t xml:space="preserve">Наименование субъектов профилактики указываются через запятую </w:t>
      </w:r>
      <w:r>
        <w:rPr>
          <w:color w:val="000000"/>
        </w:rPr>
        <w:t xml:space="preserve">и пробел. </w:t>
      </w:r>
      <w:r w:rsidR="00F005F5">
        <w:rPr>
          <w:rFonts w:eastAsia="Calibri"/>
          <w:lang w:eastAsia="en-US"/>
        </w:rPr>
        <w:t>Напротив</w:t>
      </w:r>
      <w:r w:rsidR="00054524" w:rsidRPr="0022118F">
        <w:rPr>
          <w:rFonts w:eastAsia="Calibri"/>
          <w:lang w:eastAsia="en-US"/>
        </w:rPr>
        <w:t xml:space="preserve"> ФИО </w:t>
      </w:r>
      <w:r w:rsidR="006E5CB4">
        <w:rPr>
          <w:rFonts w:eastAsia="Calibri"/>
          <w:lang w:eastAsia="en-US"/>
        </w:rPr>
        <w:t>несовершеннолетнего</w:t>
      </w:r>
      <w:r w:rsidR="00054524" w:rsidRPr="0022118F">
        <w:rPr>
          <w:rFonts w:eastAsia="Calibri"/>
          <w:lang w:eastAsia="en-US"/>
        </w:rPr>
        <w:t xml:space="preserve"> в соотве</w:t>
      </w:r>
      <w:r w:rsidR="00054524">
        <w:rPr>
          <w:rFonts w:eastAsia="Calibri"/>
          <w:lang w:eastAsia="en-US"/>
        </w:rPr>
        <w:t>тствующей ячейке вносятся соответствующие записи</w:t>
      </w:r>
      <w:r w:rsidR="00054524" w:rsidRPr="0022118F">
        <w:rPr>
          <w:rFonts w:eastAsia="Calibri"/>
          <w:lang w:eastAsia="en-US"/>
        </w:rPr>
        <w:t>:</w:t>
      </w:r>
      <w:r w:rsidRPr="00BD6BE3">
        <w:rPr>
          <w:color w:val="000000"/>
        </w:rPr>
        <w:t xml:space="preserve"> </w:t>
      </w:r>
    </w:p>
    <w:p w:rsidR="00054524" w:rsidRPr="0022118F" w:rsidRDefault="00054524" w:rsidP="00054524">
      <w:pPr>
        <w:ind w:firstLine="708"/>
        <w:jc w:val="both"/>
        <w:rPr>
          <w:rFonts w:eastAsia="Calibri"/>
          <w:lang w:eastAsia="en-US"/>
        </w:rPr>
      </w:pPr>
    </w:p>
    <w:p w:rsidR="00054524" w:rsidRPr="0022118F" w:rsidRDefault="00054524" w:rsidP="00054524">
      <w:pPr>
        <w:numPr>
          <w:ilvl w:val="0"/>
          <w:numId w:val="31"/>
        </w:numPr>
        <w:ind w:left="567" w:firstLine="0"/>
        <w:jc w:val="both"/>
        <w:rPr>
          <w:b/>
          <w:u w:val="single"/>
        </w:rPr>
      </w:pPr>
      <w:r w:rsidRPr="0022118F">
        <w:rPr>
          <w:b/>
        </w:rPr>
        <w:t>ПДН</w:t>
      </w:r>
      <w:r w:rsidR="00957F40">
        <w:rPr>
          <w:b/>
        </w:rPr>
        <w:t xml:space="preserve"> </w:t>
      </w:r>
      <w:r w:rsidR="00957F40" w:rsidRPr="00957F40">
        <w:rPr>
          <w:i/>
        </w:rPr>
        <w:t>(где ПДН – подразделение по делам несовершеннолетних)</w:t>
      </w:r>
    </w:p>
    <w:p w:rsidR="00054524" w:rsidRPr="0022118F" w:rsidRDefault="00054524" w:rsidP="00054524">
      <w:pPr>
        <w:numPr>
          <w:ilvl w:val="0"/>
          <w:numId w:val="31"/>
        </w:numPr>
        <w:ind w:left="567" w:firstLine="0"/>
        <w:jc w:val="both"/>
        <w:rPr>
          <w:i/>
          <w:u w:val="single"/>
        </w:rPr>
      </w:pPr>
      <w:r w:rsidRPr="0022118F">
        <w:rPr>
          <w:b/>
        </w:rPr>
        <w:t xml:space="preserve">ДОУ </w:t>
      </w:r>
      <w:r w:rsidRPr="0022118F">
        <w:rPr>
          <w:i/>
        </w:rPr>
        <w:t>(где ДОУ – это дошкольное образовательное учреждение=дошкольная образовательная организация);</w:t>
      </w:r>
    </w:p>
    <w:p w:rsidR="00054524" w:rsidRPr="0022118F" w:rsidRDefault="00054524" w:rsidP="00054524">
      <w:pPr>
        <w:numPr>
          <w:ilvl w:val="0"/>
          <w:numId w:val="31"/>
        </w:numPr>
        <w:ind w:left="567" w:firstLine="0"/>
        <w:jc w:val="both"/>
        <w:rPr>
          <w:i/>
          <w:u w:val="single"/>
        </w:rPr>
      </w:pPr>
      <w:r w:rsidRPr="0022118F">
        <w:rPr>
          <w:b/>
        </w:rPr>
        <w:t xml:space="preserve">ДП </w:t>
      </w:r>
      <w:r w:rsidRPr="0022118F">
        <w:rPr>
          <w:i/>
        </w:rPr>
        <w:t>(где ДП – это детская поликлиника);</w:t>
      </w:r>
    </w:p>
    <w:p w:rsidR="00054524" w:rsidRPr="0022118F" w:rsidRDefault="00054524" w:rsidP="00054524">
      <w:pPr>
        <w:numPr>
          <w:ilvl w:val="0"/>
          <w:numId w:val="31"/>
        </w:numPr>
        <w:ind w:left="567" w:firstLine="0"/>
        <w:jc w:val="both"/>
        <w:rPr>
          <w:i/>
        </w:rPr>
      </w:pPr>
      <w:r w:rsidRPr="0022118F">
        <w:rPr>
          <w:b/>
        </w:rPr>
        <w:t xml:space="preserve">ООУ </w:t>
      </w:r>
      <w:r w:rsidRPr="0022118F">
        <w:rPr>
          <w:i/>
        </w:rPr>
        <w:t>(где ООУ – это общеобразовательное учреждение=общеобразовательная организация=школа);</w:t>
      </w:r>
    </w:p>
    <w:p w:rsidR="00054524" w:rsidRPr="0022118F" w:rsidRDefault="00957F40" w:rsidP="00054524">
      <w:pPr>
        <w:numPr>
          <w:ilvl w:val="0"/>
          <w:numId w:val="31"/>
        </w:numPr>
        <w:ind w:left="567" w:firstLine="0"/>
        <w:jc w:val="both"/>
        <w:rPr>
          <w:b/>
        </w:rPr>
      </w:pPr>
      <w:r>
        <w:rPr>
          <w:b/>
        </w:rPr>
        <w:t xml:space="preserve">УИИ </w:t>
      </w:r>
      <w:r w:rsidRPr="00957F40">
        <w:rPr>
          <w:i/>
        </w:rPr>
        <w:t>(где УИИ – уголовно-исполнительная инспекция)</w:t>
      </w:r>
    </w:p>
    <w:p w:rsidR="00054524" w:rsidRPr="0022118F" w:rsidRDefault="00054524" w:rsidP="00054524">
      <w:pPr>
        <w:numPr>
          <w:ilvl w:val="0"/>
          <w:numId w:val="31"/>
        </w:numPr>
        <w:ind w:left="567" w:firstLine="0"/>
        <w:jc w:val="both"/>
        <w:rPr>
          <w:i/>
        </w:rPr>
      </w:pPr>
      <w:r w:rsidRPr="0022118F">
        <w:rPr>
          <w:b/>
        </w:rPr>
        <w:t xml:space="preserve">УДО </w:t>
      </w:r>
      <w:r w:rsidRPr="0022118F">
        <w:rPr>
          <w:i/>
        </w:rPr>
        <w:t xml:space="preserve">(где УДО – это учреждение дополнительного образования); </w:t>
      </w:r>
    </w:p>
    <w:p w:rsidR="00054524" w:rsidRPr="00957F40" w:rsidRDefault="00957F40" w:rsidP="00054524">
      <w:pPr>
        <w:numPr>
          <w:ilvl w:val="0"/>
          <w:numId w:val="31"/>
        </w:numPr>
        <w:ind w:left="567" w:firstLine="0"/>
        <w:jc w:val="both"/>
        <w:rPr>
          <w:i/>
        </w:rPr>
      </w:pPr>
      <w:r>
        <w:rPr>
          <w:b/>
        </w:rPr>
        <w:t xml:space="preserve">ТУ МСР </w:t>
      </w:r>
      <w:r w:rsidRPr="00957F40">
        <w:rPr>
          <w:i/>
        </w:rPr>
        <w:t>(где ТУ МСР – территориальное управление министерства социального развития)</w:t>
      </w:r>
    </w:p>
    <w:p w:rsidR="00054524" w:rsidRPr="00957F40" w:rsidRDefault="00054524" w:rsidP="00054524">
      <w:pPr>
        <w:numPr>
          <w:ilvl w:val="0"/>
          <w:numId w:val="31"/>
        </w:numPr>
        <w:ind w:left="567" w:firstLine="0"/>
        <w:jc w:val="both"/>
        <w:rPr>
          <w:i/>
        </w:rPr>
      </w:pPr>
      <w:r w:rsidRPr="0022118F">
        <w:rPr>
          <w:b/>
        </w:rPr>
        <w:t>СРЦН</w:t>
      </w:r>
      <w:r w:rsidR="00957F40">
        <w:rPr>
          <w:b/>
        </w:rPr>
        <w:t xml:space="preserve"> </w:t>
      </w:r>
      <w:r w:rsidR="00957F40" w:rsidRPr="00957F40">
        <w:rPr>
          <w:i/>
        </w:rPr>
        <w:t>(где СРЦН – социально реабилитационный центр для несовершеннолетних)</w:t>
      </w:r>
    </w:p>
    <w:p w:rsidR="00054524" w:rsidRPr="0022118F" w:rsidRDefault="00054524" w:rsidP="00054524">
      <w:pPr>
        <w:numPr>
          <w:ilvl w:val="0"/>
          <w:numId w:val="31"/>
        </w:numPr>
        <w:ind w:left="567" w:firstLine="0"/>
        <w:jc w:val="both"/>
        <w:rPr>
          <w:i/>
        </w:rPr>
      </w:pPr>
      <w:r w:rsidRPr="0022118F">
        <w:rPr>
          <w:b/>
        </w:rPr>
        <w:t xml:space="preserve">Д/д </w:t>
      </w:r>
      <w:r w:rsidRPr="0022118F">
        <w:rPr>
          <w:i/>
        </w:rPr>
        <w:t>(где Д/д – это учреждение для детей-сирот);</w:t>
      </w:r>
    </w:p>
    <w:p w:rsidR="00054524" w:rsidRPr="0022118F" w:rsidRDefault="00054524" w:rsidP="00054524">
      <w:pPr>
        <w:numPr>
          <w:ilvl w:val="0"/>
          <w:numId w:val="31"/>
        </w:numPr>
        <w:ind w:left="567" w:firstLine="0"/>
        <w:jc w:val="both"/>
        <w:rPr>
          <w:i/>
        </w:rPr>
      </w:pPr>
      <w:r w:rsidRPr="0022118F">
        <w:rPr>
          <w:b/>
        </w:rPr>
        <w:t xml:space="preserve">УК </w:t>
      </w:r>
      <w:r w:rsidRPr="0022118F">
        <w:rPr>
          <w:i/>
        </w:rPr>
        <w:t>(где УК – это учреждение культуры);</w:t>
      </w:r>
    </w:p>
    <w:p w:rsidR="00054524" w:rsidRPr="0022118F" w:rsidRDefault="00054524" w:rsidP="00054524">
      <w:pPr>
        <w:numPr>
          <w:ilvl w:val="0"/>
          <w:numId w:val="31"/>
        </w:numPr>
        <w:ind w:left="567" w:firstLine="0"/>
        <w:jc w:val="both"/>
        <w:rPr>
          <w:i/>
        </w:rPr>
      </w:pPr>
      <w:r w:rsidRPr="0022118F">
        <w:rPr>
          <w:b/>
        </w:rPr>
        <w:t xml:space="preserve">УС </w:t>
      </w:r>
      <w:r w:rsidRPr="0022118F">
        <w:rPr>
          <w:i/>
        </w:rPr>
        <w:t>(где УС – это учреждение спорта и/или туризма);</w:t>
      </w:r>
    </w:p>
    <w:p w:rsidR="00054524" w:rsidRPr="00F77333" w:rsidRDefault="00054524" w:rsidP="00054524">
      <w:pPr>
        <w:numPr>
          <w:ilvl w:val="0"/>
          <w:numId w:val="31"/>
        </w:numPr>
        <w:ind w:left="567" w:firstLine="0"/>
        <w:jc w:val="both"/>
        <w:rPr>
          <w:i/>
        </w:rPr>
      </w:pPr>
      <w:r w:rsidRPr="0022118F">
        <w:rPr>
          <w:b/>
        </w:rPr>
        <w:t>ЦВСНП</w:t>
      </w:r>
      <w:r w:rsidR="00957F40">
        <w:rPr>
          <w:b/>
        </w:rPr>
        <w:t xml:space="preserve"> </w:t>
      </w:r>
      <w:r w:rsidR="00957F40" w:rsidRPr="00F77333">
        <w:rPr>
          <w:i/>
        </w:rPr>
        <w:t xml:space="preserve">(где </w:t>
      </w:r>
      <w:r w:rsidR="00F77333" w:rsidRPr="00F77333">
        <w:rPr>
          <w:i/>
        </w:rPr>
        <w:t>ЦВСНП – центр временной изоляции несовершеннолетних подростков)</w:t>
      </w:r>
      <w:r w:rsidR="00F77333">
        <w:rPr>
          <w:i/>
        </w:rPr>
        <w:t>;</w:t>
      </w:r>
    </w:p>
    <w:p w:rsidR="00054524" w:rsidRPr="0022118F" w:rsidRDefault="00054524" w:rsidP="00054524">
      <w:pPr>
        <w:numPr>
          <w:ilvl w:val="0"/>
          <w:numId w:val="31"/>
        </w:numPr>
        <w:ind w:left="567" w:firstLine="0"/>
        <w:jc w:val="both"/>
        <w:rPr>
          <w:i/>
        </w:rPr>
      </w:pPr>
      <w:r w:rsidRPr="0022118F">
        <w:rPr>
          <w:b/>
        </w:rPr>
        <w:t>ПОО</w:t>
      </w:r>
      <w:r w:rsidRPr="0022118F">
        <w:rPr>
          <w:i/>
        </w:rPr>
        <w:t xml:space="preserve"> (где ПОО – это профессиональная образовательная организация);</w:t>
      </w:r>
    </w:p>
    <w:p w:rsidR="00054524" w:rsidRPr="00BD6BE3" w:rsidRDefault="00054524" w:rsidP="00054524">
      <w:pPr>
        <w:numPr>
          <w:ilvl w:val="0"/>
          <w:numId w:val="31"/>
        </w:numPr>
        <w:ind w:left="567" w:firstLine="0"/>
        <w:jc w:val="both"/>
        <w:rPr>
          <w:i/>
        </w:rPr>
      </w:pPr>
      <w:r w:rsidRPr="0022118F">
        <w:rPr>
          <w:b/>
        </w:rPr>
        <w:t>СУВУОТ</w:t>
      </w:r>
      <w:r w:rsidR="00F77333">
        <w:rPr>
          <w:b/>
        </w:rPr>
        <w:t xml:space="preserve"> </w:t>
      </w:r>
      <w:r w:rsidR="00F77333" w:rsidRPr="00F77333">
        <w:rPr>
          <w:i/>
        </w:rPr>
        <w:t>(где СУВУОТ - с</w:t>
      </w:r>
      <w:r w:rsidR="00F77333" w:rsidRPr="00F77333">
        <w:rPr>
          <w:i/>
          <w:shd w:val="clear" w:color="auto" w:fill="FFFFFF"/>
        </w:rPr>
        <w:t>пециальное учебно-воспитательное учреждение открытого типа);</w:t>
      </w:r>
    </w:p>
    <w:p w:rsidR="00054524" w:rsidRPr="0022118F" w:rsidRDefault="00054524" w:rsidP="00054524">
      <w:pPr>
        <w:numPr>
          <w:ilvl w:val="0"/>
          <w:numId w:val="31"/>
        </w:numPr>
        <w:ind w:left="567" w:firstLine="0"/>
        <w:jc w:val="both"/>
        <w:rPr>
          <w:b/>
        </w:rPr>
      </w:pPr>
      <w:r w:rsidRPr="0022118F">
        <w:rPr>
          <w:b/>
        </w:rPr>
        <w:t>другие (указать полностью)</w:t>
      </w:r>
    </w:p>
    <w:p w:rsidR="00BD6BE3" w:rsidRDefault="00BD6BE3" w:rsidP="00BD6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b/>
        </w:rPr>
      </w:pPr>
    </w:p>
    <w:p w:rsidR="00054524" w:rsidRDefault="00BD6BE3" w:rsidP="00BD6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</w:pPr>
      <w:r w:rsidRPr="00BD6BE3">
        <w:rPr>
          <w:b/>
        </w:rPr>
        <w:t xml:space="preserve">Пример: </w:t>
      </w:r>
      <w:r w:rsidRPr="00BD6BE3">
        <w:t>ООУ, ПДН, УДО</w:t>
      </w:r>
    </w:p>
    <w:p w:rsidR="00564E94" w:rsidRPr="00564E94" w:rsidRDefault="00564E94" w:rsidP="00564E94">
      <w:pPr>
        <w:ind w:left="142"/>
        <w:jc w:val="both"/>
        <w:rPr>
          <w:b/>
          <w:u w:val="single"/>
        </w:rPr>
      </w:pPr>
    </w:p>
    <w:p w:rsidR="00054524" w:rsidRPr="0022118F" w:rsidRDefault="00054524" w:rsidP="00054524">
      <w:pPr>
        <w:numPr>
          <w:ilvl w:val="0"/>
          <w:numId w:val="32"/>
        </w:numPr>
        <w:ind w:left="0" w:firstLine="142"/>
        <w:jc w:val="both"/>
        <w:rPr>
          <w:b/>
          <w:u w:val="single"/>
        </w:rPr>
      </w:pPr>
      <w:r w:rsidRPr="0022118F">
        <w:rPr>
          <w:b/>
        </w:rPr>
        <w:t xml:space="preserve"> </w:t>
      </w:r>
      <w:r>
        <w:rPr>
          <w:b/>
          <w:u w:val="single"/>
        </w:rPr>
        <w:t>Реализация ИПК</w:t>
      </w:r>
      <w:r w:rsidRPr="0022118F">
        <w:rPr>
          <w:b/>
          <w:u w:val="single"/>
        </w:rPr>
        <w:t xml:space="preserve">: </w:t>
      </w:r>
      <w:r>
        <w:rPr>
          <w:b/>
          <w:u w:val="single"/>
        </w:rPr>
        <w:t>субъекты, выполнившие мероприятия ИПК в срок</w:t>
      </w:r>
    </w:p>
    <w:p w:rsidR="00054524" w:rsidRPr="0022118F" w:rsidRDefault="00564E94" w:rsidP="00054524">
      <w:pPr>
        <w:ind w:firstLine="708"/>
        <w:jc w:val="both"/>
        <w:rPr>
          <w:rFonts w:eastAsia="Calibri"/>
          <w:lang w:eastAsia="en-US"/>
        </w:rPr>
      </w:pPr>
      <w:r w:rsidRPr="00CA27A6">
        <w:rPr>
          <w:color w:val="000000"/>
        </w:rPr>
        <w:t xml:space="preserve">Наименование субъектов профилактики указываются через запятую </w:t>
      </w:r>
      <w:r>
        <w:rPr>
          <w:color w:val="000000"/>
        </w:rPr>
        <w:t xml:space="preserve">и пробел. </w:t>
      </w:r>
      <w:r w:rsidR="00054524" w:rsidRPr="0022118F">
        <w:rPr>
          <w:rFonts w:eastAsia="Calibri"/>
          <w:lang w:eastAsia="en-US"/>
        </w:rPr>
        <w:t xml:space="preserve">Напротив ФИО </w:t>
      </w:r>
      <w:r w:rsidR="006E5CB4">
        <w:rPr>
          <w:rFonts w:eastAsia="Calibri"/>
          <w:lang w:eastAsia="en-US"/>
        </w:rPr>
        <w:t>несовершеннолетнего</w:t>
      </w:r>
      <w:r w:rsidR="00054524" w:rsidRPr="0022118F">
        <w:rPr>
          <w:rFonts w:eastAsia="Calibri"/>
          <w:lang w:eastAsia="en-US"/>
        </w:rPr>
        <w:t xml:space="preserve"> в соответствующей ячейке внос</w:t>
      </w:r>
      <w:r w:rsidR="00054524">
        <w:rPr>
          <w:rFonts w:eastAsia="Calibri"/>
          <w:lang w:eastAsia="en-US"/>
        </w:rPr>
        <w:t>ятся соответствующие записи</w:t>
      </w:r>
      <w:r w:rsidR="00054524" w:rsidRPr="0022118F">
        <w:rPr>
          <w:rFonts w:eastAsia="Calibri"/>
          <w:lang w:eastAsia="en-US"/>
        </w:rPr>
        <w:t>:</w:t>
      </w:r>
    </w:p>
    <w:p w:rsidR="00F77333" w:rsidRPr="0022118F" w:rsidRDefault="00F77333" w:rsidP="00F77333">
      <w:pPr>
        <w:numPr>
          <w:ilvl w:val="0"/>
          <w:numId w:val="31"/>
        </w:numPr>
        <w:ind w:left="567" w:firstLine="0"/>
        <w:jc w:val="both"/>
        <w:rPr>
          <w:b/>
          <w:u w:val="single"/>
        </w:rPr>
      </w:pPr>
      <w:r w:rsidRPr="0022118F">
        <w:rPr>
          <w:b/>
        </w:rPr>
        <w:t>ПДН</w:t>
      </w:r>
      <w:r>
        <w:rPr>
          <w:b/>
        </w:rPr>
        <w:t xml:space="preserve"> </w:t>
      </w:r>
      <w:r w:rsidRPr="00957F40">
        <w:rPr>
          <w:i/>
        </w:rPr>
        <w:t>(где ПДН – подразделение по делам несовершеннолетних)</w:t>
      </w:r>
    </w:p>
    <w:p w:rsidR="00F77333" w:rsidRPr="0022118F" w:rsidRDefault="00F77333" w:rsidP="00F77333">
      <w:pPr>
        <w:numPr>
          <w:ilvl w:val="0"/>
          <w:numId w:val="31"/>
        </w:numPr>
        <w:ind w:left="567" w:firstLine="0"/>
        <w:jc w:val="both"/>
        <w:rPr>
          <w:i/>
          <w:u w:val="single"/>
        </w:rPr>
      </w:pPr>
      <w:r w:rsidRPr="0022118F">
        <w:rPr>
          <w:b/>
        </w:rPr>
        <w:t xml:space="preserve">ДОУ </w:t>
      </w:r>
      <w:r w:rsidRPr="0022118F">
        <w:rPr>
          <w:i/>
        </w:rPr>
        <w:t>(где ДОУ – это дошкольное образовательное учреждение=дошкольная образовательная организация);</w:t>
      </w:r>
    </w:p>
    <w:p w:rsidR="00F77333" w:rsidRPr="0022118F" w:rsidRDefault="00F77333" w:rsidP="00F77333">
      <w:pPr>
        <w:numPr>
          <w:ilvl w:val="0"/>
          <w:numId w:val="31"/>
        </w:numPr>
        <w:ind w:left="567" w:firstLine="0"/>
        <w:jc w:val="both"/>
        <w:rPr>
          <w:i/>
          <w:u w:val="single"/>
        </w:rPr>
      </w:pPr>
      <w:r w:rsidRPr="0022118F">
        <w:rPr>
          <w:b/>
        </w:rPr>
        <w:t xml:space="preserve">ДП </w:t>
      </w:r>
      <w:r w:rsidRPr="0022118F">
        <w:rPr>
          <w:i/>
        </w:rPr>
        <w:t>(где ДП – это детская поликлиника);</w:t>
      </w:r>
    </w:p>
    <w:p w:rsidR="00F77333" w:rsidRPr="0022118F" w:rsidRDefault="00F77333" w:rsidP="00F77333">
      <w:pPr>
        <w:numPr>
          <w:ilvl w:val="0"/>
          <w:numId w:val="31"/>
        </w:numPr>
        <w:ind w:left="567" w:firstLine="0"/>
        <w:jc w:val="both"/>
        <w:rPr>
          <w:i/>
        </w:rPr>
      </w:pPr>
      <w:r w:rsidRPr="0022118F">
        <w:rPr>
          <w:b/>
        </w:rPr>
        <w:t xml:space="preserve">ООУ </w:t>
      </w:r>
      <w:r w:rsidRPr="0022118F">
        <w:rPr>
          <w:i/>
        </w:rPr>
        <w:t>(где ООУ – это общеобразовательное учреждение=общеобразовательная организация=школа);</w:t>
      </w:r>
    </w:p>
    <w:p w:rsidR="00F77333" w:rsidRPr="0022118F" w:rsidRDefault="00F77333" w:rsidP="00F77333">
      <w:pPr>
        <w:numPr>
          <w:ilvl w:val="0"/>
          <w:numId w:val="31"/>
        </w:numPr>
        <w:ind w:left="567" w:firstLine="0"/>
        <w:jc w:val="both"/>
        <w:rPr>
          <w:b/>
        </w:rPr>
      </w:pPr>
      <w:r>
        <w:rPr>
          <w:b/>
        </w:rPr>
        <w:t xml:space="preserve">УИИ </w:t>
      </w:r>
      <w:r w:rsidRPr="00957F40">
        <w:rPr>
          <w:i/>
        </w:rPr>
        <w:t>(где УИИ – уголовно-исполнительная инспекция)</w:t>
      </w:r>
    </w:p>
    <w:p w:rsidR="00F77333" w:rsidRPr="0022118F" w:rsidRDefault="00F77333" w:rsidP="00F77333">
      <w:pPr>
        <w:numPr>
          <w:ilvl w:val="0"/>
          <w:numId w:val="31"/>
        </w:numPr>
        <w:ind w:left="567" w:firstLine="0"/>
        <w:jc w:val="both"/>
        <w:rPr>
          <w:i/>
        </w:rPr>
      </w:pPr>
      <w:r w:rsidRPr="0022118F">
        <w:rPr>
          <w:b/>
        </w:rPr>
        <w:t xml:space="preserve">УДО </w:t>
      </w:r>
      <w:r w:rsidRPr="0022118F">
        <w:rPr>
          <w:i/>
        </w:rPr>
        <w:t xml:space="preserve">(где УДО – это учреждение дополнительного образования); </w:t>
      </w:r>
    </w:p>
    <w:p w:rsidR="00F77333" w:rsidRPr="00957F40" w:rsidRDefault="00F77333" w:rsidP="00F77333">
      <w:pPr>
        <w:numPr>
          <w:ilvl w:val="0"/>
          <w:numId w:val="31"/>
        </w:numPr>
        <w:ind w:left="567" w:firstLine="0"/>
        <w:jc w:val="both"/>
        <w:rPr>
          <w:i/>
        </w:rPr>
      </w:pPr>
      <w:r>
        <w:rPr>
          <w:b/>
        </w:rPr>
        <w:t xml:space="preserve">ТУ МСР </w:t>
      </w:r>
      <w:r w:rsidRPr="00957F40">
        <w:rPr>
          <w:i/>
        </w:rPr>
        <w:t>(где ТУ МСР – территориальное управление министерства социального развития)</w:t>
      </w:r>
    </w:p>
    <w:p w:rsidR="00F77333" w:rsidRPr="00957F40" w:rsidRDefault="00F77333" w:rsidP="00F77333">
      <w:pPr>
        <w:numPr>
          <w:ilvl w:val="0"/>
          <w:numId w:val="31"/>
        </w:numPr>
        <w:ind w:left="567" w:firstLine="0"/>
        <w:jc w:val="both"/>
        <w:rPr>
          <w:i/>
        </w:rPr>
      </w:pPr>
      <w:r w:rsidRPr="0022118F">
        <w:rPr>
          <w:b/>
        </w:rPr>
        <w:lastRenderedPageBreak/>
        <w:t>СРЦН</w:t>
      </w:r>
      <w:r>
        <w:rPr>
          <w:b/>
        </w:rPr>
        <w:t xml:space="preserve"> </w:t>
      </w:r>
      <w:r w:rsidRPr="00957F40">
        <w:rPr>
          <w:i/>
        </w:rPr>
        <w:t>(где СРЦН – социально реабилитационный центр для несовершеннолетних)</w:t>
      </w:r>
    </w:p>
    <w:p w:rsidR="00F77333" w:rsidRPr="0022118F" w:rsidRDefault="00F77333" w:rsidP="00F77333">
      <w:pPr>
        <w:numPr>
          <w:ilvl w:val="0"/>
          <w:numId w:val="31"/>
        </w:numPr>
        <w:ind w:left="567" w:firstLine="0"/>
        <w:jc w:val="both"/>
        <w:rPr>
          <w:i/>
        </w:rPr>
      </w:pPr>
      <w:r w:rsidRPr="0022118F">
        <w:rPr>
          <w:b/>
        </w:rPr>
        <w:t xml:space="preserve">Д/д </w:t>
      </w:r>
      <w:r w:rsidRPr="0022118F">
        <w:rPr>
          <w:i/>
        </w:rPr>
        <w:t>(где Д/д – это учреждение для детей-сирот);</w:t>
      </w:r>
    </w:p>
    <w:p w:rsidR="00F77333" w:rsidRPr="0022118F" w:rsidRDefault="00F77333" w:rsidP="00F77333">
      <w:pPr>
        <w:numPr>
          <w:ilvl w:val="0"/>
          <w:numId w:val="31"/>
        </w:numPr>
        <w:ind w:left="567" w:firstLine="0"/>
        <w:jc w:val="both"/>
        <w:rPr>
          <w:i/>
        </w:rPr>
      </w:pPr>
      <w:r w:rsidRPr="0022118F">
        <w:rPr>
          <w:b/>
        </w:rPr>
        <w:t xml:space="preserve">УК </w:t>
      </w:r>
      <w:r w:rsidRPr="0022118F">
        <w:rPr>
          <w:i/>
        </w:rPr>
        <w:t>(где УК – это учреждение культуры);</w:t>
      </w:r>
    </w:p>
    <w:p w:rsidR="00F77333" w:rsidRPr="0022118F" w:rsidRDefault="00F77333" w:rsidP="00F77333">
      <w:pPr>
        <w:numPr>
          <w:ilvl w:val="0"/>
          <w:numId w:val="31"/>
        </w:numPr>
        <w:ind w:left="567" w:firstLine="0"/>
        <w:jc w:val="both"/>
        <w:rPr>
          <w:i/>
        </w:rPr>
      </w:pPr>
      <w:r w:rsidRPr="0022118F">
        <w:rPr>
          <w:b/>
        </w:rPr>
        <w:t xml:space="preserve">УС </w:t>
      </w:r>
      <w:r w:rsidRPr="0022118F">
        <w:rPr>
          <w:i/>
        </w:rPr>
        <w:t>(где УС – это учреждение спорта и/или туризма);</w:t>
      </w:r>
    </w:p>
    <w:p w:rsidR="00F77333" w:rsidRPr="00F77333" w:rsidRDefault="00F77333" w:rsidP="00F77333">
      <w:pPr>
        <w:numPr>
          <w:ilvl w:val="0"/>
          <w:numId w:val="31"/>
        </w:numPr>
        <w:ind w:left="567" w:firstLine="0"/>
        <w:jc w:val="both"/>
        <w:rPr>
          <w:i/>
        </w:rPr>
      </w:pPr>
      <w:r w:rsidRPr="0022118F">
        <w:rPr>
          <w:b/>
        </w:rPr>
        <w:t>ЦВСНП</w:t>
      </w:r>
      <w:r>
        <w:rPr>
          <w:b/>
        </w:rPr>
        <w:t xml:space="preserve"> </w:t>
      </w:r>
      <w:r w:rsidRPr="00F77333">
        <w:rPr>
          <w:i/>
        </w:rPr>
        <w:t>(где ЦВСНП – центр временной изоляции несовершеннолетних подростков)</w:t>
      </w:r>
      <w:r>
        <w:rPr>
          <w:i/>
        </w:rPr>
        <w:t>;</w:t>
      </w:r>
    </w:p>
    <w:p w:rsidR="00F77333" w:rsidRPr="0022118F" w:rsidRDefault="00F77333" w:rsidP="00F77333">
      <w:pPr>
        <w:numPr>
          <w:ilvl w:val="0"/>
          <w:numId w:val="31"/>
        </w:numPr>
        <w:ind w:left="567" w:firstLine="0"/>
        <w:jc w:val="both"/>
        <w:rPr>
          <w:i/>
        </w:rPr>
      </w:pPr>
      <w:r w:rsidRPr="0022118F">
        <w:rPr>
          <w:b/>
        </w:rPr>
        <w:t>ПОО</w:t>
      </w:r>
      <w:r w:rsidRPr="0022118F">
        <w:rPr>
          <w:i/>
        </w:rPr>
        <w:t xml:space="preserve"> (где ПОО – это профессиональная образовательная организация);</w:t>
      </w:r>
    </w:p>
    <w:p w:rsidR="00F77333" w:rsidRPr="00F77333" w:rsidRDefault="00F77333" w:rsidP="00F77333">
      <w:pPr>
        <w:numPr>
          <w:ilvl w:val="0"/>
          <w:numId w:val="31"/>
        </w:numPr>
        <w:ind w:left="567" w:firstLine="0"/>
        <w:jc w:val="both"/>
        <w:rPr>
          <w:i/>
        </w:rPr>
      </w:pPr>
      <w:r w:rsidRPr="0022118F">
        <w:rPr>
          <w:b/>
        </w:rPr>
        <w:t>СУВУОТ</w:t>
      </w:r>
      <w:r>
        <w:rPr>
          <w:b/>
        </w:rPr>
        <w:t xml:space="preserve"> </w:t>
      </w:r>
      <w:r w:rsidRPr="00F77333">
        <w:rPr>
          <w:i/>
        </w:rPr>
        <w:t>(где СУВУОТ - с</w:t>
      </w:r>
      <w:r w:rsidRPr="00F77333">
        <w:rPr>
          <w:i/>
          <w:shd w:val="clear" w:color="auto" w:fill="FFFFFF"/>
        </w:rPr>
        <w:t>пециальное учебно-воспитательное учреждение открытого типа);</w:t>
      </w:r>
    </w:p>
    <w:p w:rsidR="00F77333" w:rsidRDefault="00F77333" w:rsidP="00F77333">
      <w:pPr>
        <w:numPr>
          <w:ilvl w:val="0"/>
          <w:numId w:val="31"/>
        </w:numPr>
        <w:ind w:left="567" w:firstLine="0"/>
        <w:jc w:val="both"/>
        <w:rPr>
          <w:b/>
        </w:rPr>
      </w:pPr>
      <w:r w:rsidRPr="0022118F">
        <w:rPr>
          <w:b/>
        </w:rPr>
        <w:t>другие (указать полностью)</w:t>
      </w:r>
    </w:p>
    <w:p w:rsidR="00F005F5" w:rsidRDefault="00F005F5" w:rsidP="00F005F5">
      <w:pPr>
        <w:ind w:left="567"/>
        <w:jc w:val="both"/>
        <w:rPr>
          <w:b/>
        </w:rPr>
      </w:pPr>
    </w:p>
    <w:p w:rsidR="00564E94" w:rsidRDefault="00564E94" w:rsidP="00564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b/>
        </w:rPr>
      </w:pPr>
    </w:p>
    <w:p w:rsidR="00564E94" w:rsidRDefault="00564E94" w:rsidP="00564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</w:pPr>
      <w:r w:rsidRPr="00BD6BE3">
        <w:rPr>
          <w:b/>
        </w:rPr>
        <w:t xml:space="preserve">Пример: </w:t>
      </w:r>
      <w:r w:rsidRPr="00BD6BE3">
        <w:t>ООУ, ПДН, УДО</w:t>
      </w:r>
    </w:p>
    <w:p w:rsidR="00F77333" w:rsidRDefault="00F77333" w:rsidP="00F77333">
      <w:pPr>
        <w:ind w:left="567"/>
        <w:jc w:val="both"/>
        <w:rPr>
          <w:b/>
        </w:rPr>
      </w:pPr>
    </w:p>
    <w:p w:rsidR="00F005F5" w:rsidRPr="0022118F" w:rsidRDefault="00F005F5" w:rsidP="00F77333">
      <w:pPr>
        <w:ind w:left="567"/>
        <w:jc w:val="both"/>
        <w:rPr>
          <w:b/>
        </w:rPr>
      </w:pPr>
    </w:p>
    <w:p w:rsidR="00AC0E27" w:rsidRPr="0022118F" w:rsidRDefault="00054524" w:rsidP="0022118F">
      <w:pPr>
        <w:numPr>
          <w:ilvl w:val="0"/>
          <w:numId w:val="32"/>
        </w:numPr>
        <w:ind w:left="0" w:firstLine="142"/>
        <w:jc w:val="both"/>
        <w:rPr>
          <w:b/>
        </w:rPr>
      </w:pPr>
      <w:r>
        <w:rPr>
          <w:b/>
          <w:u w:val="single"/>
        </w:rPr>
        <w:t>Снятие с учета</w:t>
      </w:r>
      <w:r w:rsidR="00941925" w:rsidRPr="0022118F">
        <w:rPr>
          <w:b/>
          <w:u w:val="single"/>
        </w:rPr>
        <w:t xml:space="preserve">: </w:t>
      </w:r>
      <w:r w:rsidR="00C2344F" w:rsidRPr="0022118F">
        <w:rPr>
          <w:b/>
          <w:u w:val="single"/>
        </w:rPr>
        <w:t>д</w:t>
      </w:r>
      <w:r w:rsidR="00AC0E27" w:rsidRPr="0022118F">
        <w:rPr>
          <w:b/>
          <w:u w:val="single"/>
        </w:rPr>
        <w:t xml:space="preserve">ата </w:t>
      </w:r>
    </w:p>
    <w:p w:rsidR="003C447E" w:rsidRDefault="00AC0E27" w:rsidP="00DB00BE">
      <w:pPr>
        <w:ind w:firstLine="708"/>
        <w:jc w:val="both"/>
      </w:pPr>
      <w:r w:rsidRPr="0022118F">
        <w:t>Формат даты – дд.мм.гггг</w:t>
      </w:r>
    </w:p>
    <w:p w:rsidR="00DB00BE" w:rsidRPr="0022118F" w:rsidRDefault="00AC0E27" w:rsidP="00DB00BE">
      <w:pPr>
        <w:ind w:firstLine="708"/>
        <w:jc w:val="both"/>
      </w:pPr>
      <w:r w:rsidRPr="0022118F">
        <w:t>Между днем и месяцем, и между месяцем и годом ставится точка, без пробелов. После года точка не ставится.</w:t>
      </w:r>
      <w:r w:rsidR="002422E3" w:rsidRPr="0022118F">
        <w:t xml:space="preserve"> </w:t>
      </w:r>
    </w:p>
    <w:p w:rsidR="00A90FE0" w:rsidRPr="00054524" w:rsidRDefault="002422E3" w:rsidP="00DB00BE">
      <w:pPr>
        <w:ind w:firstLine="708"/>
        <w:jc w:val="both"/>
        <w:rPr>
          <w:color w:val="FF0000"/>
        </w:rPr>
      </w:pPr>
      <w:r w:rsidRPr="00054524">
        <w:rPr>
          <w:b/>
          <w:color w:val="FF0000"/>
        </w:rPr>
        <w:t>Поле заполняется обязательно</w:t>
      </w:r>
      <w:r w:rsidRPr="00054524">
        <w:rPr>
          <w:color w:val="FF0000"/>
        </w:rPr>
        <w:t xml:space="preserve">. </w:t>
      </w:r>
    </w:p>
    <w:p w:rsidR="00564E94" w:rsidRDefault="00564E94" w:rsidP="00564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8D06A8" w:rsidRDefault="00054524" w:rsidP="00564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564E94">
        <w:rPr>
          <w:b/>
        </w:rPr>
        <w:t xml:space="preserve">Пример: </w:t>
      </w:r>
      <w:r w:rsidRPr="00564E94">
        <w:t>06.02.2017</w:t>
      </w:r>
    </w:p>
    <w:p w:rsidR="00DB00BE" w:rsidRPr="0022118F" w:rsidRDefault="00DB00BE" w:rsidP="00DB00BE">
      <w:pPr>
        <w:ind w:left="1256"/>
        <w:jc w:val="both"/>
        <w:rPr>
          <w:b/>
          <w:u w:val="single"/>
        </w:rPr>
      </w:pPr>
    </w:p>
    <w:p w:rsidR="00950B03" w:rsidRPr="00C91E8C" w:rsidRDefault="00CD5C87" w:rsidP="0022118F">
      <w:pPr>
        <w:numPr>
          <w:ilvl w:val="0"/>
          <w:numId w:val="32"/>
        </w:numPr>
        <w:ind w:left="0" w:firstLine="142"/>
        <w:jc w:val="both"/>
        <w:rPr>
          <w:b/>
          <w:u w:val="single"/>
        </w:rPr>
      </w:pPr>
      <w:r>
        <w:rPr>
          <w:b/>
          <w:u w:val="single"/>
        </w:rPr>
        <w:t>Снятие с учета</w:t>
      </w:r>
      <w:r w:rsidR="003C447E">
        <w:rPr>
          <w:b/>
          <w:u w:val="single"/>
        </w:rPr>
        <w:t>: основание</w:t>
      </w:r>
      <w:r w:rsidR="00950B03" w:rsidRPr="00C91E8C">
        <w:rPr>
          <w:b/>
          <w:u w:val="single"/>
        </w:rPr>
        <w:t xml:space="preserve"> </w:t>
      </w:r>
      <w:r>
        <w:rPr>
          <w:b/>
          <w:u w:val="single"/>
        </w:rPr>
        <w:t>(код):</w:t>
      </w:r>
    </w:p>
    <w:p w:rsidR="00E4658D" w:rsidRPr="00E4658D" w:rsidRDefault="00E4658D" w:rsidP="00E4658D">
      <w:pPr>
        <w:ind w:firstLine="708"/>
        <w:jc w:val="both"/>
      </w:pPr>
      <w:r w:rsidRPr="00AD1A10">
        <w:t>В поле указывается основание (код) прекращения индивидуальной работы по коррекции семейного и детского неблагополучия.</w:t>
      </w:r>
      <w:r>
        <w:t xml:space="preserve"> </w:t>
      </w:r>
    </w:p>
    <w:p w:rsidR="00CD5C87" w:rsidRPr="0022118F" w:rsidRDefault="00CD5C87" w:rsidP="00CD5C87">
      <w:pPr>
        <w:ind w:firstLine="708"/>
        <w:jc w:val="both"/>
      </w:pPr>
      <w:r>
        <w:t>П</w:t>
      </w:r>
      <w:r w:rsidRPr="0022118F">
        <w:t xml:space="preserve">еречень кодов оснований </w:t>
      </w:r>
      <w:r>
        <w:t xml:space="preserve">прекращения индивидуальной работы по коррекции семейного и детского неблагополучия </w:t>
      </w:r>
      <w:r w:rsidRPr="0022118F">
        <w:t xml:space="preserve">приведен </w:t>
      </w:r>
      <w:r w:rsidRPr="00E7479D">
        <w:t xml:space="preserve">в </w:t>
      </w:r>
      <w:r>
        <w:t>Приложении 4 к Порядку ведения информационного учета семей и детей группы риска социально опасного положения</w:t>
      </w:r>
      <w:r w:rsidRPr="00E7479D">
        <w:t>.</w:t>
      </w:r>
    </w:p>
    <w:p w:rsidR="00845B72" w:rsidRDefault="00845B72" w:rsidP="00B44EBA">
      <w:pPr>
        <w:ind w:firstLine="708"/>
        <w:jc w:val="both"/>
        <w:rPr>
          <w:color w:val="FF0000"/>
        </w:rPr>
      </w:pPr>
      <w:r w:rsidRPr="00846735">
        <w:rPr>
          <w:b/>
          <w:color w:val="FF0000"/>
        </w:rPr>
        <w:t>Поле заполняется обязательно после снятия с учета</w:t>
      </w:r>
      <w:r w:rsidRPr="00846735">
        <w:rPr>
          <w:color w:val="FF0000"/>
        </w:rPr>
        <w:t>.</w:t>
      </w:r>
    </w:p>
    <w:p w:rsidR="00E4658D" w:rsidRDefault="00E4658D" w:rsidP="00E46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E4658D" w:rsidRDefault="00E4658D" w:rsidP="00E46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564E94">
        <w:rPr>
          <w:b/>
        </w:rPr>
        <w:t xml:space="preserve">Пример: </w:t>
      </w:r>
      <w:r>
        <w:t>1</w:t>
      </w:r>
    </w:p>
    <w:p w:rsidR="00E4658D" w:rsidRDefault="00E4658D" w:rsidP="00B44EBA">
      <w:pPr>
        <w:ind w:firstLine="708"/>
        <w:jc w:val="both"/>
        <w:rPr>
          <w:color w:val="FF0000"/>
        </w:rPr>
      </w:pPr>
    </w:p>
    <w:p w:rsidR="00E4658D" w:rsidRPr="00E4658D" w:rsidRDefault="00E4658D" w:rsidP="00E4658D">
      <w:pPr>
        <w:ind w:firstLine="708"/>
        <w:jc w:val="right"/>
        <w:rPr>
          <w:b/>
          <w:i/>
        </w:rPr>
      </w:pPr>
      <w:r w:rsidRPr="00E4658D">
        <w:rPr>
          <w:b/>
          <w:i/>
        </w:rPr>
        <w:t xml:space="preserve">Приложение 4 </w:t>
      </w:r>
    </w:p>
    <w:p w:rsidR="00E4658D" w:rsidRPr="00E4658D" w:rsidRDefault="00E4658D" w:rsidP="00E4658D">
      <w:pPr>
        <w:ind w:firstLine="708"/>
        <w:jc w:val="right"/>
        <w:rPr>
          <w:b/>
          <w:i/>
        </w:rPr>
      </w:pPr>
      <w:r w:rsidRPr="00E4658D">
        <w:rPr>
          <w:b/>
          <w:i/>
        </w:rPr>
        <w:t xml:space="preserve">Порядка ведения информационного учета </w:t>
      </w:r>
    </w:p>
    <w:p w:rsidR="00E4658D" w:rsidRPr="00E4658D" w:rsidRDefault="00E4658D" w:rsidP="00E4658D">
      <w:pPr>
        <w:ind w:firstLine="708"/>
        <w:jc w:val="right"/>
        <w:rPr>
          <w:b/>
          <w:i/>
        </w:rPr>
      </w:pPr>
      <w:r w:rsidRPr="00E4658D">
        <w:rPr>
          <w:b/>
          <w:i/>
        </w:rPr>
        <w:t xml:space="preserve">семей и детей группы риска </w:t>
      </w:r>
    </w:p>
    <w:p w:rsidR="00564E94" w:rsidRPr="00E4658D" w:rsidRDefault="00E4658D" w:rsidP="00E4658D">
      <w:pPr>
        <w:ind w:firstLine="708"/>
        <w:jc w:val="right"/>
        <w:rPr>
          <w:b/>
          <w:i/>
          <w:color w:val="FF0000"/>
        </w:rPr>
      </w:pPr>
      <w:r w:rsidRPr="00E4658D">
        <w:rPr>
          <w:b/>
          <w:i/>
        </w:rPr>
        <w:t>социально опасного положения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3"/>
        <w:gridCol w:w="870"/>
      </w:tblGrid>
      <w:tr w:rsidR="00564E94" w:rsidRPr="008318BE" w:rsidTr="00564E94">
        <w:trPr>
          <w:trHeight w:val="541"/>
        </w:trPr>
        <w:tc>
          <w:tcPr>
            <w:tcW w:w="9223" w:type="dxa"/>
            <w:shd w:val="clear" w:color="auto" w:fill="auto"/>
          </w:tcPr>
          <w:p w:rsidR="00564E94" w:rsidRPr="008318BE" w:rsidRDefault="00564E94" w:rsidP="00D02E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Основания прекращения индивидуальной работы по коррекции детского и семейного неблагополучия</w:t>
            </w:r>
          </w:p>
        </w:tc>
        <w:tc>
          <w:tcPr>
            <w:tcW w:w="870" w:type="dxa"/>
            <w:shd w:val="clear" w:color="auto" w:fill="auto"/>
          </w:tcPr>
          <w:p w:rsidR="00564E94" w:rsidRPr="008318BE" w:rsidRDefault="00564E94" w:rsidP="00D02E8B">
            <w:pPr>
              <w:rPr>
                <w:b/>
                <w:bCs/>
                <w:color w:val="000000"/>
              </w:rPr>
            </w:pPr>
            <w:r w:rsidRPr="008318BE">
              <w:rPr>
                <w:b/>
                <w:bCs/>
                <w:color w:val="000000"/>
              </w:rPr>
              <w:t>Код</w:t>
            </w:r>
          </w:p>
        </w:tc>
      </w:tr>
      <w:tr w:rsidR="00564E94" w:rsidRPr="008318BE" w:rsidTr="00564E94">
        <w:trPr>
          <w:trHeight w:val="827"/>
        </w:trPr>
        <w:tc>
          <w:tcPr>
            <w:tcW w:w="9223" w:type="dxa"/>
            <w:shd w:val="clear" w:color="auto" w:fill="auto"/>
          </w:tcPr>
          <w:p w:rsidR="00564E94" w:rsidRPr="001105ED" w:rsidRDefault="00564E94" w:rsidP="00D02E8B">
            <w:pPr>
              <w:rPr>
                <w:bCs/>
                <w:color w:val="000000"/>
              </w:rPr>
            </w:pPr>
            <w:r w:rsidRPr="001105ED">
              <w:rPr>
                <w:bCs/>
                <w:color w:val="000000"/>
              </w:rPr>
              <w:t>Положительные результаты реализации индивидуальной программы коррекции (отсутствие критериев постановки на учет в группу риска социально опасного положения)</w:t>
            </w:r>
          </w:p>
        </w:tc>
        <w:tc>
          <w:tcPr>
            <w:tcW w:w="870" w:type="dxa"/>
            <w:shd w:val="clear" w:color="auto" w:fill="auto"/>
          </w:tcPr>
          <w:p w:rsidR="00564E94" w:rsidRPr="008318BE" w:rsidRDefault="00564E94" w:rsidP="00D02E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564E94" w:rsidRPr="008318BE" w:rsidTr="00564E94">
        <w:trPr>
          <w:trHeight w:val="556"/>
        </w:trPr>
        <w:tc>
          <w:tcPr>
            <w:tcW w:w="9223" w:type="dxa"/>
            <w:shd w:val="clear" w:color="auto" w:fill="auto"/>
          </w:tcPr>
          <w:p w:rsidR="00564E94" w:rsidRPr="001105ED" w:rsidRDefault="00564E94" w:rsidP="00D02E8B">
            <w:pPr>
              <w:rPr>
                <w:bCs/>
                <w:color w:val="000000"/>
              </w:rPr>
            </w:pPr>
            <w:r w:rsidRPr="001105ED">
              <w:rPr>
                <w:bCs/>
                <w:color w:val="000000"/>
              </w:rPr>
              <w:t>Постановка семьи/детей на учет семей, находящихся в социально опасном положении</w:t>
            </w:r>
          </w:p>
        </w:tc>
        <w:tc>
          <w:tcPr>
            <w:tcW w:w="870" w:type="dxa"/>
            <w:shd w:val="clear" w:color="auto" w:fill="auto"/>
          </w:tcPr>
          <w:p w:rsidR="00564E94" w:rsidRPr="008318BE" w:rsidRDefault="00564E94" w:rsidP="00D02E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564E94" w:rsidRPr="008318BE" w:rsidTr="00564E94">
        <w:trPr>
          <w:trHeight w:val="270"/>
        </w:trPr>
        <w:tc>
          <w:tcPr>
            <w:tcW w:w="9223" w:type="dxa"/>
            <w:shd w:val="clear" w:color="auto" w:fill="auto"/>
          </w:tcPr>
          <w:p w:rsidR="00564E94" w:rsidRPr="001105ED" w:rsidRDefault="00564E94" w:rsidP="00D02E8B">
            <w:pPr>
              <w:rPr>
                <w:bCs/>
                <w:color w:val="000000"/>
              </w:rPr>
            </w:pPr>
            <w:r w:rsidRPr="001105ED">
              <w:rPr>
                <w:bCs/>
                <w:color w:val="000000"/>
              </w:rPr>
              <w:t>Лишение родительских прав</w:t>
            </w:r>
          </w:p>
        </w:tc>
        <w:tc>
          <w:tcPr>
            <w:tcW w:w="870" w:type="dxa"/>
            <w:shd w:val="clear" w:color="auto" w:fill="auto"/>
          </w:tcPr>
          <w:p w:rsidR="00564E94" w:rsidRPr="008318BE" w:rsidRDefault="00564E94" w:rsidP="00D02E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564E94" w:rsidRPr="008318BE" w:rsidTr="00564E94">
        <w:trPr>
          <w:trHeight w:val="270"/>
        </w:trPr>
        <w:tc>
          <w:tcPr>
            <w:tcW w:w="9223" w:type="dxa"/>
            <w:shd w:val="clear" w:color="auto" w:fill="auto"/>
          </w:tcPr>
          <w:p w:rsidR="00564E94" w:rsidRPr="001105ED" w:rsidRDefault="00564E94" w:rsidP="00D02E8B">
            <w:pPr>
              <w:rPr>
                <w:bCs/>
                <w:color w:val="000000"/>
              </w:rPr>
            </w:pPr>
            <w:r w:rsidRPr="001105ED">
              <w:rPr>
                <w:bCs/>
                <w:color w:val="000000"/>
              </w:rPr>
              <w:t>Ограничение в родительских правах</w:t>
            </w:r>
          </w:p>
        </w:tc>
        <w:tc>
          <w:tcPr>
            <w:tcW w:w="870" w:type="dxa"/>
            <w:shd w:val="clear" w:color="auto" w:fill="auto"/>
          </w:tcPr>
          <w:p w:rsidR="00564E94" w:rsidRPr="008318BE" w:rsidRDefault="00564E94" w:rsidP="00D02E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564E94" w:rsidRPr="008318BE" w:rsidTr="00564E94">
        <w:trPr>
          <w:trHeight w:val="270"/>
        </w:trPr>
        <w:tc>
          <w:tcPr>
            <w:tcW w:w="9223" w:type="dxa"/>
            <w:shd w:val="clear" w:color="auto" w:fill="auto"/>
          </w:tcPr>
          <w:p w:rsidR="00564E94" w:rsidRPr="001105ED" w:rsidRDefault="00564E94" w:rsidP="00D02E8B">
            <w:pPr>
              <w:rPr>
                <w:bCs/>
                <w:color w:val="000000"/>
              </w:rPr>
            </w:pPr>
            <w:r w:rsidRPr="001105ED">
              <w:rPr>
                <w:bCs/>
                <w:color w:val="000000"/>
              </w:rPr>
              <w:t>смерть несовершеннолетнего</w:t>
            </w:r>
          </w:p>
        </w:tc>
        <w:tc>
          <w:tcPr>
            <w:tcW w:w="870" w:type="dxa"/>
            <w:shd w:val="clear" w:color="auto" w:fill="auto"/>
          </w:tcPr>
          <w:p w:rsidR="00564E94" w:rsidRPr="008318BE" w:rsidRDefault="00564E94" w:rsidP="00D02E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564E94" w:rsidRPr="008318BE" w:rsidTr="00564E94">
        <w:trPr>
          <w:trHeight w:val="270"/>
        </w:trPr>
        <w:tc>
          <w:tcPr>
            <w:tcW w:w="9223" w:type="dxa"/>
            <w:shd w:val="clear" w:color="auto" w:fill="auto"/>
          </w:tcPr>
          <w:p w:rsidR="00564E94" w:rsidRPr="001105ED" w:rsidRDefault="00564E94" w:rsidP="00D02E8B">
            <w:pPr>
              <w:rPr>
                <w:bCs/>
                <w:color w:val="000000"/>
              </w:rPr>
            </w:pPr>
            <w:r w:rsidRPr="001105ED">
              <w:rPr>
                <w:bCs/>
                <w:color w:val="000000"/>
              </w:rPr>
              <w:t>Перемена места жительства</w:t>
            </w:r>
          </w:p>
        </w:tc>
        <w:tc>
          <w:tcPr>
            <w:tcW w:w="870" w:type="dxa"/>
            <w:shd w:val="clear" w:color="auto" w:fill="auto"/>
          </w:tcPr>
          <w:p w:rsidR="00564E94" w:rsidRPr="008318BE" w:rsidRDefault="00564E94" w:rsidP="00D02E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564E94" w:rsidRPr="008318BE" w:rsidTr="00564E94">
        <w:trPr>
          <w:trHeight w:val="270"/>
        </w:trPr>
        <w:tc>
          <w:tcPr>
            <w:tcW w:w="9223" w:type="dxa"/>
            <w:shd w:val="clear" w:color="auto" w:fill="auto"/>
          </w:tcPr>
          <w:p w:rsidR="00564E94" w:rsidRPr="001105ED" w:rsidRDefault="00564E94" w:rsidP="00D02E8B">
            <w:pPr>
              <w:rPr>
                <w:bCs/>
                <w:color w:val="000000"/>
              </w:rPr>
            </w:pPr>
            <w:r w:rsidRPr="001105ED">
              <w:rPr>
                <w:bCs/>
                <w:color w:val="000000"/>
              </w:rPr>
              <w:t>Достижение совершеннолетия</w:t>
            </w:r>
          </w:p>
        </w:tc>
        <w:tc>
          <w:tcPr>
            <w:tcW w:w="870" w:type="dxa"/>
            <w:shd w:val="clear" w:color="auto" w:fill="auto"/>
          </w:tcPr>
          <w:p w:rsidR="00564E94" w:rsidRPr="008318BE" w:rsidRDefault="00564E94" w:rsidP="00D02E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564E94" w:rsidRPr="008318BE" w:rsidTr="00564E94">
        <w:trPr>
          <w:trHeight w:val="270"/>
        </w:trPr>
        <w:tc>
          <w:tcPr>
            <w:tcW w:w="9223" w:type="dxa"/>
            <w:shd w:val="clear" w:color="auto" w:fill="auto"/>
          </w:tcPr>
          <w:p w:rsidR="00564E94" w:rsidRPr="001105ED" w:rsidRDefault="00564E94" w:rsidP="00D02E8B">
            <w:pPr>
              <w:rPr>
                <w:bCs/>
                <w:color w:val="000000"/>
              </w:rPr>
            </w:pPr>
            <w:r w:rsidRPr="001105ED">
              <w:rPr>
                <w:bCs/>
                <w:color w:val="000000"/>
              </w:rPr>
              <w:t>Прием ребенка в дошкольную образовательную организацию</w:t>
            </w:r>
          </w:p>
        </w:tc>
        <w:tc>
          <w:tcPr>
            <w:tcW w:w="870" w:type="dxa"/>
            <w:shd w:val="clear" w:color="auto" w:fill="auto"/>
          </w:tcPr>
          <w:p w:rsidR="00564E94" w:rsidRPr="008318BE" w:rsidRDefault="00564E94" w:rsidP="00D02E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564E94" w:rsidRPr="008318BE" w:rsidTr="00564E94">
        <w:trPr>
          <w:trHeight w:val="827"/>
        </w:trPr>
        <w:tc>
          <w:tcPr>
            <w:tcW w:w="9223" w:type="dxa"/>
            <w:shd w:val="clear" w:color="auto" w:fill="auto"/>
          </w:tcPr>
          <w:p w:rsidR="00564E94" w:rsidRPr="001105ED" w:rsidRDefault="00564E94" w:rsidP="00D02E8B">
            <w:pPr>
              <w:rPr>
                <w:bCs/>
                <w:color w:val="000000"/>
              </w:rPr>
            </w:pPr>
            <w:r w:rsidRPr="001105ED">
              <w:rPr>
                <w:bCs/>
                <w:color w:val="000000"/>
              </w:rPr>
              <w:t>Отчисление несовершеннолетнего из образовательной организации для продолжения освоения образовательной программы в другой образовательной организации</w:t>
            </w:r>
          </w:p>
        </w:tc>
        <w:tc>
          <w:tcPr>
            <w:tcW w:w="870" w:type="dxa"/>
            <w:shd w:val="clear" w:color="auto" w:fill="auto"/>
          </w:tcPr>
          <w:p w:rsidR="00564E94" w:rsidRPr="008318BE" w:rsidRDefault="00564E94" w:rsidP="00D02E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564E94" w:rsidRPr="008318BE" w:rsidTr="00564E94">
        <w:trPr>
          <w:trHeight w:val="1384"/>
        </w:trPr>
        <w:tc>
          <w:tcPr>
            <w:tcW w:w="9223" w:type="dxa"/>
            <w:shd w:val="clear" w:color="auto" w:fill="auto"/>
          </w:tcPr>
          <w:p w:rsidR="00564E94" w:rsidRPr="001105ED" w:rsidRDefault="00564E94" w:rsidP="00D02E8B">
            <w:pPr>
              <w:rPr>
                <w:bCs/>
                <w:color w:val="000000"/>
              </w:rPr>
            </w:pPr>
            <w:r w:rsidRPr="001105ED">
              <w:rPr>
                <w:bCs/>
                <w:color w:val="000000"/>
              </w:rPr>
              <w:lastRenderedPageBreak/>
              <w:t>Завершение получения образования по образовательным программам дошкольного образования; образовательным программам основного общего образования; образовательным программам среднего общего образования; образовательным программам профессионального образования (завершение обучения)</w:t>
            </w:r>
          </w:p>
        </w:tc>
        <w:tc>
          <w:tcPr>
            <w:tcW w:w="870" w:type="dxa"/>
            <w:shd w:val="clear" w:color="auto" w:fill="auto"/>
          </w:tcPr>
          <w:p w:rsidR="00564E94" w:rsidRPr="008318BE" w:rsidRDefault="00564E94" w:rsidP="00D02E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564E94" w:rsidRPr="008318BE" w:rsidTr="00564E94">
        <w:trPr>
          <w:trHeight w:val="541"/>
        </w:trPr>
        <w:tc>
          <w:tcPr>
            <w:tcW w:w="9223" w:type="dxa"/>
            <w:shd w:val="clear" w:color="auto" w:fill="auto"/>
          </w:tcPr>
          <w:p w:rsidR="00564E94" w:rsidRPr="001105ED" w:rsidRDefault="00564E94" w:rsidP="00D02E8B">
            <w:pPr>
              <w:rPr>
                <w:bCs/>
                <w:color w:val="000000"/>
              </w:rPr>
            </w:pPr>
            <w:r w:rsidRPr="001105ED">
              <w:rPr>
                <w:bCs/>
                <w:color w:val="000000"/>
              </w:rPr>
              <w:t>Помещение несовершеннолетнего в учреждение закрытого типа (воспитательную колонию)</w:t>
            </w:r>
          </w:p>
        </w:tc>
        <w:tc>
          <w:tcPr>
            <w:tcW w:w="870" w:type="dxa"/>
            <w:shd w:val="clear" w:color="auto" w:fill="auto"/>
          </w:tcPr>
          <w:p w:rsidR="00564E94" w:rsidRPr="008318BE" w:rsidRDefault="00564E94" w:rsidP="00D02E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</w:tr>
      <w:tr w:rsidR="00564E94" w:rsidRPr="008318BE" w:rsidTr="00564E94">
        <w:trPr>
          <w:trHeight w:val="556"/>
        </w:trPr>
        <w:tc>
          <w:tcPr>
            <w:tcW w:w="9223" w:type="dxa"/>
            <w:shd w:val="clear" w:color="auto" w:fill="auto"/>
          </w:tcPr>
          <w:p w:rsidR="00564E94" w:rsidRPr="001105ED" w:rsidRDefault="00564E94" w:rsidP="00D02E8B">
            <w:pPr>
              <w:rPr>
                <w:bCs/>
                <w:color w:val="000000"/>
              </w:rPr>
            </w:pPr>
            <w:r w:rsidRPr="001105ED">
              <w:rPr>
                <w:bCs/>
                <w:color w:val="000000"/>
              </w:rPr>
              <w:t>Отчисление несовершеннолетнего из образовательной организации как мера дисциплинарного взыскания до получения основного общего образования</w:t>
            </w:r>
          </w:p>
        </w:tc>
        <w:tc>
          <w:tcPr>
            <w:tcW w:w="870" w:type="dxa"/>
            <w:shd w:val="clear" w:color="auto" w:fill="auto"/>
          </w:tcPr>
          <w:p w:rsidR="00564E94" w:rsidRPr="008318BE" w:rsidRDefault="00564E94" w:rsidP="00D02E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  <w:tr w:rsidR="00564E94" w:rsidRPr="008318BE" w:rsidTr="00564E94">
        <w:trPr>
          <w:trHeight w:val="541"/>
        </w:trPr>
        <w:tc>
          <w:tcPr>
            <w:tcW w:w="9223" w:type="dxa"/>
            <w:shd w:val="clear" w:color="auto" w:fill="auto"/>
          </w:tcPr>
          <w:p w:rsidR="00564E94" w:rsidRPr="001105ED" w:rsidRDefault="00564E94" w:rsidP="00D02E8B">
            <w:pPr>
              <w:rPr>
                <w:bCs/>
                <w:color w:val="000000"/>
              </w:rPr>
            </w:pPr>
            <w:r w:rsidRPr="001105ED">
              <w:rPr>
                <w:bCs/>
                <w:color w:val="000000"/>
              </w:rPr>
              <w:t>Отчисление несовершеннолетнего из образовательной организации как мера дисциплинарного взыскания до получения среднего общего образования</w:t>
            </w:r>
          </w:p>
        </w:tc>
        <w:tc>
          <w:tcPr>
            <w:tcW w:w="870" w:type="dxa"/>
            <w:shd w:val="clear" w:color="auto" w:fill="auto"/>
          </w:tcPr>
          <w:p w:rsidR="00564E94" w:rsidRDefault="00564E94" w:rsidP="00D02E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</w:tr>
      <w:tr w:rsidR="00564E94" w:rsidRPr="008318BE" w:rsidTr="00564E94">
        <w:trPr>
          <w:trHeight w:val="556"/>
        </w:trPr>
        <w:tc>
          <w:tcPr>
            <w:tcW w:w="9223" w:type="dxa"/>
            <w:shd w:val="clear" w:color="auto" w:fill="auto"/>
          </w:tcPr>
          <w:p w:rsidR="00564E94" w:rsidRPr="001105ED" w:rsidRDefault="00564E94" w:rsidP="00D02E8B">
            <w:pPr>
              <w:rPr>
                <w:bCs/>
                <w:color w:val="000000"/>
              </w:rPr>
            </w:pPr>
            <w:r w:rsidRPr="001105ED">
              <w:rPr>
                <w:bCs/>
                <w:color w:val="000000"/>
              </w:rPr>
              <w:t>Отчисление несовершеннолетнего из образовательной организации как мера дисциплинарного взыскания до получения профессионального образования</w:t>
            </w:r>
          </w:p>
        </w:tc>
        <w:tc>
          <w:tcPr>
            <w:tcW w:w="870" w:type="dxa"/>
            <w:shd w:val="clear" w:color="auto" w:fill="auto"/>
          </w:tcPr>
          <w:p w:rsidR="00564E94" w:rsidRDefault="00564E94" w:rsidP="00D02E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</w:tr>
    </w:tbl>
    <w:p w:rsidR="00564E94" w:rsidRDefault="00564E94" w:rsidP="00564E94"/>
    <w:p w:rsidR="00E57C70" w:rsidRPr="00846735" w:rsidRDefault="00E57C70" w:rsidP="00B44EBA">
      <w:pPr>
        <w:ind w:firstLine="708"/>
        <w:jc w:val="both"/>
        <w:rPr>
          <w:color w:val="FF0000"/>
        </w:rPr>
      </w:pPr>
    </w:p>
    <w:p w:rsidR="00E57C70" w:rsidRDefault="00E57C70" w:rsidP="00E57C70">
      <w:pPr>
        <w:numPr>
          <w:ilvl w:val="0"/>
          <w:numId w:val="32"/>
        </w:numPr>
        <w:ind w:left="0" w:firstLine="142"/>
        <w:rPr>
          <w:b/>
          <w:u w:val="single"/>
        </w:rPr>
      </w:pPr>
      <w:r>
        <w:rPr>
          <w:b/>
          <w:u w:val="single"/>
        </w:rPr>
        <w:t>Каникулярная занятость несовершеннолетнего (период, форма занятости, наименование организации):</w:t>
      </w:r>
      <w:r w:rsidRPr="0022118F">
        <w:rPr>
          <w:b/>
          <w:u w:val="single"/>
        </w:rPr>
        <w:t xml:space="preserve"> </w:t>
      </w:r>
      <w:r>
        <w:rPr>
          <w:b/>
          <w:u w:val="single"/>
        </w:rPr>
        <w:t>зима</w:t>
      </w:r>
    </w:p>
    <w:p w:rsidR="00E4658D" w:rsidRPr="0022118F" w:rsidRDefault="00E4658D" w:rsidP="00E4658D">
      <w:pPr>
        <w:ind w:firstLine="709"/>
        <w:jc w:val="both"/>
      </w:pPr>
      <w:r w:rsidRPr="0022118F">
        <w:rPr>
          <w:b/>
          <w:i/>
          <w:color w:val="FF0000"/>
        </w:rPr>
        <w:t>Поле является обязательным для заполнения</w:t>
      </w:r>
      <w:r w:rsidRPr="0022118F">
        <w:rPr>
          <w:b/>
          <w:i/>
        </w:rPr>
        <w:t xml:space="preserve"> на</w:t>
      </w:r>
      <w:r w:rsidRPr="0022118F">
        <w:t xml:space="preserve"> каждого несовершеннолетнего</w:t>
      </w:r>
      <w:r>
        <w:t xml:space="preserve"> указывается период, наименование организации и форма занятости,</w:t>
      </w:r>
      <w:r w:rsidRPr="0022118F">
        <w:rPr>
          <w:b/>
          <w:i/>
        </w:rPr>
        <w:t xml:space="preserve"> </w:t>
      </w:r>
      <w:r w:rsidRPr="0022118F">
        <w:rPr>
          <w:b/>
        </w:rPr>
        <w:t>одним</w:t>
      </w:r>
      <w:r w:rsidRPr="0022118F">
        <w:t xml:space="preserve"> вариантом из ниже перечисленных:</w:t>
      </w:r>
      <w:r w:rsidRPr="0022118F">
        <w:tab/>
      </w:r>
    </w:p>
    <w:p w:rsidR="00E4658D" w:rsidRPr="0022118F" w:rsidRDefault="00E4658D" w:rsidP="00E4658D">
      <w:pPr>
        <w:numPr>
          <w:ilvl w:val="0"/>
          <w:numId w:val="34"/>
        </w:numPr>
        <w:jc w:val="both"/>
      </w:pPr>
      <w:r w:rsidRPr="0022118F">
        <w:t>ВТЗ – временная трудовая занятость</w:t>
      </w:r>
    </w:p>
    <w:p w:rsidR="00E4658D" w:rsidRPr="0022118F" w:rsidRDefault="00E4658D" w:rsidP="00E4658D">
      <w:pPr>
        <w:numPr>
          <w:ilvl w:val="0"/>
          <w:numId w:val="34"/>
        </w:numPr>
        <w:jc w:val="both"/>
      </w:pPr>
      <w:r w:rsidRPr="0022118F">
        <w:t xml:space="preserve">ВТУ – </w:t>
      </w:r>
      <w:r>
        <w:t xml:space="preserve">самостоятельное </w:t>
      </w:r>
      <w:r w:rsidRPr="0022118F">
        <w:t>временное трудоустройство</w:t>
      </w:r>
    </w:p>
    <w:p w:rsidR="00E4658D" w:rsidRPr="0022118F" w:rsidRDefault="00E4658D" w:rsidP="00E4658D">
      <w:pPr>
        <w:numPr>
          <w:ilvl w:val="0"/>
          <w:numId w:val="34"/>
        </w:numPr>
        <w:jc w:val="both"/>
      </w:pPr>
      <w:r w:rsidRPr="0022118F">
        <w:t xml:space="preserve">ЗДОЛ – загородный детский оздоровительный лагерь </w:t>
      </w:r>
    </w:p>
    <w:p w:rsidR="00E4658D" w:rsidRPr="0022118F" w:rsidRDefault="00E4658D" w:rsidP="00E4658D">
      <w:pPr>
        <w:numPr>
          <w:ilvl w:val="0"/>
          <w:numId w:val="34"/>
        </w:numPr>
        <w:jc w:val="both"/>
      </w:pPr>
      <w:r w:rsidRPr="0022118F">
        <w:t>ЛДП – лагерь дневного пребывания</w:t>
      </w:r>
    </w:p>
    <w:p w:rsidR="00E4658D" w:rsidRPr="0022118F" w:rsidRDefault="00E4658D" w:rsidP="00E4658D">
      <w:pPr>
        <w:numPr>
          <w:ilvl w:val="0"/>
          <w:numId w:val="34"/>
        </w:numPr>
        <w:jc w:val="both"/>
      </w:pPr>
      <w:r w:rsidRPr="0022118F">
        <w:t>ЛТО – лагерь труда и отдыха</w:t>
      </w:r>
    </w:p>
    <w:p w:rsidR="00E4658D" w:rsidRPr="0022118F" w:rsidRDefault="00E4658D" w:rsidP="00E4658D">
      <w:pPr>
        <w:numPr>
          <w:ilvl w:val="0"/>
          <w:numId w:val="34"/>
        </w:numPr>
        <w:jc w:val="both"/>
      </w:pPr>
      <w:r>
        <w:t>СП</w:t>
      </w:r>
      <w:r w:rsidRPr="0022118F">
        <w:t xml:space="preserve"> – </w:t>
      </w:r>
      <w:r>
        <w:t>спортивная площадка по месту жительства</w:t>
      </w:r>
    </w:p>
    <w:p w:rsidR="00E4658D" w:rsidRPr="0022118F" w:rsidRDefault="00E4658D" w:rsidP="00E4658D">
      <w:pPr>
        <w:numPr>
          <w:ilvl w:val="0"/>
          <w:numId w:val="34"/>
        </w:numPr>
        <w:jc w:val="both"/>
      </w:pPr>
      <w:r w:rsidRPr="0022118F">
        <w:t>ТЛ – туристический лагерь</w:t>
      </w:r>
    </w:p>
    <w:p w:rsidR="00E4658D" w:rsidRPr="0022118F" w:rsidRDefault="00E4658D" w:rsidP="00E4658D">
      <w:pPr>
        <w:numPr>
          <w:ilvl w:val="0"/>
          <w:numId w:val="34"/>
        </w:numPr>
        <w:jc w:val="both"/>
      </w:pPr>
      <w:r w:rsidRPr="0022118F">
        <w:t>ПЛ – палаточный лагерь</w:t>
      </w:r>
    </w:p>
    <w:p w:rsidR="00E4658D" w:rsidRPr="00AC337C" w:rsidRDefault="00E4658D" w:rsidP="00E4658D">
      <w:pPr>
        <w:numPr>
          <w:ilvl w:val="0"/>
          <w:numId w:val="34"/>
        </w:numPr>
        <w:jc w:val="both"/>
      </w:pPr>
      <w:r w:rsidRPr="00AC337C">
        <w:t>М</w:t>
      </w:r>
      <w:r>
        <w:t>О</w:t>
      </w:r>
      <w:r w:rsidRPr="00AC337C">
        <w:t xml:space="preserve"> – </w:t>
      </w:r>
      <w:r>
        <w:t>оздоровление в медицинской организации (амбулаторно или стационарно)</w:t>
      </w:r>
    </w:p>
    <w:p w:rsidR="00E4658D" w:rsidRDefault="00E4658D" w:rsidP="00E4658D">
      <w:pPr>
        <w:numPr>
          <w:ilvl w:val="0"/>
          <w:numId w:val="34"/>
        </w:numPr>
        <w:jc w:val="both"/>
      </w:pPr>
      <w:r w:rsidRPr="00AC337C">
        <w:t>С</w:t>
      </w:r>
      <w:r>
        <w:t>КЛ –</w:t>
      </w:r>
      <w:r w:rsidRPr="00AC337C">
        <w:t xml:space="preserve"> санаторно</w:t>
      </w:r>
      <w:r>
        <w:t>-курортное лечение (</w:t>
      </w:r>
      <w:r w:rsidRPr="00AC337C">
        <w:t>оздоровление</w:t>
      </w:r>
      <w:r>
        <w:t>)</w:t>
      </w:r>
    </w:p>
    <w:p w:rsidR="00E4658D" w:rsidRDefault="00E4658D" w:rsidP="00E4658D">
      <w:pPr>
        <w:numPr>
          <w:ilvl w:val="0"/>
          <w:numId w:val="34"/>
        </w:numPr>
        <w:jc w:val="both"/>
      </w:pPr>
      <w:r>
        <w:t>занятость не организована</w:t>
      </w:r>
    </w:p>
    <w:p w:rsidR="00E4658D" w:rsidRDefault="00E4658D" w:rsidP="00E4658D">
      <w:pPr>
        <w:ind w:firstLine="709"/>
        <w:jc w:val="both"/>
        <w:rPr>
          <w:b/>
          <w:color w:val="000000"/>
          <w:u w:val="single"/>
        </w:rPr>
      </w:pPr>
      <w:r w:rsidRPr="00E731D5">
        <w:rPr>
          <w:color w:val="000000"/>
        </w:rPr>
        <w:t>По итогам первого квартала заполняется занято</w:t>
      </w:r>
      <w:r>
        <w:rPr>
          <w:color w:val="000000"/>
        </w:rPr>
        <w:t xml:space="preserve">сть несовершеннолетних в зимние каникулы в следующем виде: </w:t>
      </w:r>
      <w:r>
        <w:rPr>
          <w:b/>
          <w:color w:val="000000"/>
          <w:u w:val="single"/>
        </w:rPr>
        <w:t>период, форма занятости, наименование организации</w:t>
      </w:r>
      <w:r w:rsidRPr="00E731D5">
        <w:rPr>
          <w:b/>
          <w:color w:val="000000"/>
          <w:u w:val="single"/>
        </w:rPr>
        <w:t xml:space="preserve">. </w:t>
      </w:r>
    </w:p>
    <w:p w:rsidR="00E4658D" w:rsidRDefault="00E4658D" w:rsidP="00E4658D">
      <w:pPr>
        <w:ind w:firstLine="709"/>
        <w:jc w:val="both"/>
        <w:rPr>
          <w:color w:val="000000"/>
        </w:rPr>
      </w:pPr>
      <w:r w:rsidRPr="00E731D5">
        <w:rPr>
          <w:color w:val="000000"/>
        </w:rPr>
        <w:t>По ито</w:t>
      </w:r>
      <w:r>
        <w:rPr>
          <w:color w:val="000000"/>
        </w:rPr>
        <w:t>гам четвертого квартала заполняе</w:t>
      </w:r>
      <w:r w:rsidRPr="00E731D5">
        <w:rPr>
          <w:color w:val="000000"/>
        </w:rPr>
        <w:t xml:space="preserve">тся </w:t>
      </w:r>
      <w:r>
        <w:rPr>
          <w:color w:val="000000"/>
        </w:rPr>
        <w:t>информация</w:t>
      </w:r>
      <w:r w:rsidRPr="00E731D5">
        <w:rPr>
          <w:color w:val="000000"/>
        </w:rPr>
        <w:t xml:space="preserve"> о планируемой занятости учащегося в зимние каникулы</w:t>
      </w:r>
      <w:r>
        <w:rPr>
          <w:color w:val="000000"/>
        </w:rPr>
        <w:t>:</w:t>
      </w:r>
      <w:r w:rsidR="00D03437">
        <w:rPr>
          <w:color w:val="000000"/>
        </w:rPr>
        <w:t xml:space="preserve"> </w:t>
      </w:r>
      <w:r>
        <w:rPr>
          <w:b/>
          <w:color w:val="000000"/>
          <w:u w:val="single"/>
        </w:rPr>
        <w:t>планируемый период</w:t>
      </w:r>
      <w:r w:rsidRPr="00E731D5">
        <w:rPr>
          <w:b/>
          <w:color w:val="000000"/>
          <w:u w:val="single"/>
        </w:rPr>
        <w:t xml:space="preserve">, </w:t>
      </w:r>
      <w:r>
        <w:rPr>
          <w:b/>
          <w:color w:val="000000"/>
          <w:u w:val="single"/>
        </w:rPr>
        <w:t>форма занятости, наименование организации.</w:t>
      </w:r>
    </w:p>
    <w:p w:rsidR="00E4658D" w:rsidRPr="00D03437" w:rsidRDefault="00E4658D" w:rsidP="00D03437">
      <w:pPr>
        <w:ind w:firstLine="709"/>
        <w:jc w:val="both"/>
        <w:rPr>
          <w:b/>
          <w:i/>
          <w:color w:val="00B050"/>
          <w:u w:val="single"/>
        </w:rPr>
      </w:pPr>
      <w:r w:rsidRPr="00907F23">
        <w:rPr>
          <w:color w:val="000000"/>
          <w:u w:val="single"/>
        </w:rPr>
        <w:t>Период</w:t>
      </w:r>
      <w:r w:rsidR="00D03437">
        <w:rPr>
          <w:color w:val="000000"/>
          <w:u w:val="single"/>
        </w:rPr>
        <w:t>:</w:t>
      </w:r>
      <w:r>
        <w:rPr>
          <w:color w:val="000000"/>
          <w:u w:val="single"/>
        </w:rPr>
        <w:t xml:space="preserve"> </w:t>
      </w:r>
      <w:r w:rsidRPr="00BB3E7A">
        <w:rPr>
          <w:color w:val="000000"/>
        </w:rPr>
        <w:t>заполняется</w:t>
      </w:r>
      <w:r>
        <w:rPr>
          <w:color w:val="000000"/>
        </w:rPr>
        <w:t xml:space="preserve"> </w:t>
      </w:r>
      <w:r w:rsidR="00F005F5">
        <w:rPr>
          <w:color w:val="000000" w:themeColor="text1"/>
        </w:rPr>
        <w:t>месяц</w:t>
      </w:r>
      <w:r w:rsidRPr="00D03437">
        <w:rPr>
          <w:color w:val="000000" w:themeColor="text1"/>
        </w:rPr>
        <w:t xml:space="preserve"> каникулярной занятости. </w:t>
      </w:r>
    </w:p>
    <w:p w:rsidR="00E4658D" w:rsidRDefault="00E4658D" w:rsidP="00D03437">
      <w:pPr>
        <w:ind w:firstLine="708"/>
        <w:jc w:val="both"/>
        <w:rPr>
          <w:color w:val="000000"/>
        </w:rPr>
      </w:pPr>
      <w:r w:rsidRPr="008B66ED">
        <w:rPr>
          <w:b/>
          <w:color w:val="000000"/>
        </w:rPr>
        <w:t>Н</w:t>
      </w:r>
      <w:r>
        <w:rPr>
          <w:b/>
          <w:color w:val="000000"/>
        </w:rPr>
        <w:t>аименование</w:t>
      </w:r>
      <w:r w:rsidRPr="008B66ED">
        <w:rPr>
          <w:b/>
          <w:color w:val="000000"/>
        </w:rPr>
        <w:t xml:space="preserve"> организации:</w:t>
      </w:r>
      <w:r>
        <w:rPr>
          <w:b/>
          <w:color w:val="000000"/>
        </w:rPr>
        <w:t xml:space="preserve"> </w:t>
      </w:r>
      <w:r w:rsidRPr="008B66ED">
        <w:rPr>
          <w:color w:val="000000"/>
        </w:rPr>
        <w:t xml:space="preserve">указывается </w:t>
      </w:r>
      <w:r>
        <w:rPr>
          <w:color w:val="000000"/>
        </w:rPr>
        <w:t xml:space="preserve">сокращенное </w:t>
      </w:r>
      <w:r w:rsidRPr="008B66ED">
        <w:rPr>
          <w:color w:val="000000"/>
        </w:rPr>
        <w:t>наименование организации с большой буквы с указанием ее вида:</w:t>
      </w:r>
    </w:p>
    <w:p w:rsidR="00E4658D" w:rsidRPr="008B66ED" w:rsidRDefault="00E4658D" w:rsidP="00E4658D">
      <w:pPr>
        <w:ind w:firstLine="708"/>
        <w:rPr>
          <w:color w:val="000000"/>
          <w:sz w:val="20"/>
          <w:szCs w:val="20"/>
        </w:rPr>
      </w:pPr>
    </w:p>
    <w:p w:rsidR="00E4658D" w:rsidRDefault="00E4658D" w:rsidP="00E46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color w:val="000000"/>
        </w:rPr>
      </w:pPr>
    </w:p>
    <w:p w:rsidR="00D03437" w:rsidRDefault="00D03437" w:rsidP="00E46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color w:val="000000"/>
        </w:rPr>
      </w:pPr>
      <w:r>
        <w:rPr>
          <w:b/>
          <w:color w:val="000000"/>
        </w:rPr>
        <w:t>Пример:</w:t>
      </w:r>
      <w:r>
        <w:rPr>
          <w:color w:val="000000"/>
        </w:rPr>
        <w:t xml:space="preserve"> январь, СКЛ, ООО «Алмед»</w:t>
      </w:r>
    </w:p>
    <w:p w:rsidR="00E4658D" w:rsidRDefault="00E4658D" w:rsidP="00E4658D">
      <w:pPr>
        <w:jc w:val="both"/>
        <w:rPr>
          <w:b/>
          <w:i/>
        </w:rPr>
      </w:pPr>
    </w:p>
    <w:p w:rsidR="00E4658D" w:rsidRDefault="00D03437" w:rsidP="00E4658D">
      <w:pPr>
        <w:jc w:val="both"/>
        <w:rPr>
          <w:b/>
          <w:i/>
        </w:rPr>
      </w:pPr>
      <w:r w:rsidRPr="00D03437">
        <w:rPr>
          <w:b/>
          <w:color w:val="C00000"/>
        </w:rPr>
        <w:t>ВНИМАНИЕ:</w:t>
      </w:r>
      <w:r>
        <w:rPr>
          <w:b/>
          <w:i/>
        </w:rPr>
        <w:t xml:space="preserve"> </w:t>
      </w:r>
      <w:r w:rsidR="00E4658D" w:rsidRPr="0022118F">
        <w:rPr>
          <w:b/>
          <w:i/>
        </w:rPr>
        <w:t>Несовершеннолетним, не достигшим возраста 7 лет, проставляется код 0.</w:t>
      </w:r>
    </w:p>
    <w:p w:rsidR="00D03437" w:rsidRPr="0022118F" w:rsidRDefault="00D03437" w:rsidP="00E4658D">
      <w:pPr>
        <w:jc w:val="both"/>
        <w:rPr>
          <w:b/>
          <w:i/>
        </w:rPr>
      </w:pPr>
    </w:p>
    <w:p w:rsidR="00D03437" w:rsidRDefault="00D03437" w:rsidP="00D03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color w:val="000000"/>
        </w:rPr>
      </w:pPr>
    </w:p>
    <w:p w:rsidR="00D03437" w:rsidRDefault="00D03437" w:rsidP="00D03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color w:val="000000"/>
        </w:rPr>
      </w:pPr>
      <w:r w:rsidRPr="00E4658D">
        <w:rPr>
          <w:b/>
          <w:color w:val="000000"/>
        </w:rPr>
        <w:t>Пример:</w:t>
      </w:r>
      <w:r w:rsidRPr="00E731D5">
        <w:rPr>
          <w:color w:val="000000"/>
        </w:rPr>
        <w:t xml:space="preserve"> </w:t>
      </w:r>
      <w:r>
        <w:rPr>
          <w:color w:val="000000"/>
        </w:rPr>
        <w:t>0</w:t>
      </w:r>
    </w:p>
    <w:p w:rsidR="00E4658D" w:rsidRPr="0022118F" w:rsidRDefault="00E4658D" w:rsidP="00E4658D">
      <w:pPr>
        <w:ind w:left="142"/>
        <w:rPr>
          <w:b/>
          <w:u w:val="single"/>
        </w:rPr>
      </w:pPr>
    </w:p>
    <w:p w:rsidR="00E57C70" w:rsidRPr="0022118F" w:rsidRDefault="00E57C70" w:rsidP="00E57C70">
      <w:pPr>
        <w:numPr>
          <w:ilvl w:val="0"/>
          <w:numId w:val="32"/>
        </w:numPr>
        <w:ind w:left="142" w:firstLine="0"/>
        <w:rPr>
          <w:b/>
          <w:u w:val="single"/>
        </w:rPr>
      </w:pPr>
      <w:r>
        <w:rPr>
          <w:b/>
          <w:u w:val="single"/>
        </w:rPr>
        <w:t>Каникулярная занятость несовершеннолетнего (период, форма занятости, наименование организации):</w:t>
      </w:r>
      <w:r w:rsidRPr="0022118F">
        <w:rPr>
          <w:b/>
          <w:u w:val="single"/>
        </w:rPr>
        <w:t xml:space="preserve"> </w:t>
      </w:r>
      <w:r>
        <w:rPr>
          <w:b/>
          <w:u w:val="single"/>
        </w:rPr>
        <w:t>лето</w:t>
      </w:r>
    </w:p>
    <w:p w:rsidR="00E57C70" w:rsidRPr="0022118F" w:rsidRDefault="00E57C70" w:rsidP="00E57C70">
      <w:pPr>
        <w:ind w:firstLine="709"/>
        <w:jc w:val="both"/>
      </w:pPr>
      <w:r w:rsidRPr="0022118F">
        <w:rPr>
          <w:b/>
          <w:i/>
          <w:color w:val="FF0000"/>
        </w:rPr>
        <w:t xml:space="preserve">Поле является обязательным для </w:t>
      </w:r>
      <w:r w:rsidR="00D03437" w:rsidRPr="0022118F">
        <w:rPr>
          <w:b/>
          <w:i/>
          <w:color w:val="FF0000"/>
        </w:rPr>
        <w:t>заполнения</w:t>
      </w:r>
      <w:r w:rsidR="00D03437" w:rsidRPr="0022118F">
        <w:rPr>
          <w:b/>
          <w:i/>
        </w:rPr>
        <w:t xml:space="preserve"> на</w:t>
      </w:r>
      <w:r w:rsidRPr="0022118F">
        <w:t xml:space="preserve"> каждого несовершеннолетнего</w:t>
      </w:r>
      <w:r>
        <w:t xml:space="preserve"> указывается период, наименование организации и форма занятости,</w:t>
      </w:r>
      <w:r w:rsidRPr="0022118F">
        <w:rPr>
          <w:b/>
          <w:i/>
        </w:rPr>
        <w:t xml:space="preserve"> </w:t>
      </w:r>
      <w:r w:rsidRPr="0022118F">
        <w:rPr>
          <w:b/>
        </w:rPr>
        <w:t>одним</w:t>
      </w:r>
      <w:r w:rsidRPr="0022118F">
        <w:t xml:space="preserve"> вариантом из ниже перечисленных:</w:t>
      </w:r>
      <w:r w:rsidRPr="0022118F">
        <w:tab/>
      </w:r>
    </w:p>
    <w:p w:rsidR="00E57C70" w:rsidRPr="0022118F" w:rsidRDefault="00E57C70" w:rsidP="00E57C70">
      <w:pPr>
        <w:numPr>
          <w:ilvl w:val="0"/>
          <w:numId w:val="34"/>
        </w:numPr>
        <w:jc w:val="both"/>
      </w:pPr>
      <w:r w:rsidRPr="0022118F">
        <w:lastRenderedPageBreak/>
        <w:t>ВТЗ – временная трудовая занятость</w:t>
      </w:r>
    </w:p>
    <w:p w:rsidR="00E57C70" w:rsidRPr="0022118F" w:rsidRDefault="00E57C70" w:rsidP="00E57C70">
      <w:pPr>
        <w:numPr>
          <w:ilvl w:val="0"/>
          <w:numId w:val="34"/>
        </w:numPr>
        <w:jc w:val="both"/>
      </w:pPr>
      <w:r w:rsidRPr="0022118F">
        <w:t xml:space="preserve">ВТУ – </w:t>
      </w:r>
      <w:r>
        <w:t xml:space="preserve">самостоятельное </w:t>
      </w:r>
      <w:r w:rsidRPr="0022118F">
        <w:t>временное трудоустройство</w:t>
      </w:r>
    </w:p>
    <w:p w:rsidR="00E57C70" w:rsidRPr="0022118F" w:rsidRDefault="00E57C70" w:rsidP="00E57C70">
      <w:pPr>
        <w:numPr>
          <w:ilvl w:val="0"/>
          <w:numId w:val="34"/>
        </w:numPr>
        <w:jc w:val="both"/>
      </w:pPr>
      <w:r w:rsidRPr="0022118F">
        <w:t xml:space="preserve">ЗДОЛ – загородный детский оздоровительный лагерь </w:t>
      </w:r>
    </w:p>
    <w:p w:rsidR="00E57C70" w:rsidRPr="0022118F" w:rsidRDefault="00E57C70" w:rsidP="00E57C70">
      <w:pPr>
        <w:numPr>
          <w:ilvl w:val="0"/>
          <w:numId w:val="34"/>
        </w:numPr>
        <w:jc w:val="both"/>
      </w:pPr>
      <w:r w:rsidRPr="0022118F">
        <w:t>ЛДП – лагерь дневного пребывания</w:t>
      </w:r>
    </w:p>
    <w:p w:rsidR="00E57C70" w:rsidRPr="0022118F" w:rsidRDefault="00E57C70" w:rsidP="00E57C70">
      <w:pPr>
        <w:numPr>
          <w:ilvl w:val="0"/>
          <w:numId w:val="34"/>
        </w:numPr>
        <w:jc w:val="both"/>
      </w:pPr>
      <w:r w:rsidRPr="0022118F">
        <w:t>ЛТО – лагерь труда и отдыха</w:t>
      </w:r>
    </w:p>
    <w:p w:rsidR="00E57C70" w:rsidRPr="0022118F" w:rsidRDefault="00E57C70" w:rsidP="00E57C70">
      <w:pPr>
        <w:numPr>
          <w:ilvl w:val="0"/>
          <w:numId w:val="34"/>
        </w:numPr>
        <w:jc w:val="both"/>
      </w:pPr>
      <w:r>
        <w:t>СП</w:t>
      </w:r>
      <w:r w:rsidRPr="0022118F">
        <w:t xml:space="preserve"> – </w:t>
      </w:r>
      <w:r>
        <w:t>спортивная площадка по месту жительства</w:t>
      </w:r>
    </w:p>
    <w:p w:rsidR="00E57C70" w:rsidRPr="0022118F" w:rsidRDefault="00E57C70" w:rsidP="00E57C70">
      <w:pPr>
        <w:numPr>
          <w:ilvl w:val="0"/>
          <w:numId w:val="34"/>
        </w:numPr>
        <w:jc w:val="both"/>
      </w:pPr>
      <w:r w:rsidRPr="0022118F">
        <w:t>ТЛ – туристический лагерь</w:t>
      </w:r>
    </w:p>
    <w:p w:rsidR="00E57C70" w:rsidRPr="0022118F" w:rsidRDefault="00E57C70" w:rsidP="00E57C70">
      <w:pPr>
        <w:numPr>
          <w:ilvl w:val="0"/>
          <w:numId w:val="34"/>
        </w:numPr>
        <w:jc w:val="both"/>
      </w:pPr>
      <w:r w:rsidRPr="0022118F">
        <w:t>ПЛ – палаточный лагерь</w:t>
      </w:r>
    </w:p>
    <w:p w:rsidR="00E57C70" w:rsidRPr="00AC337C" w:rsidRDefault="00E57C70" w:rsidP="00E57C70">
      <w:pPr>
        <w:numPr>
          <w:ilvl w:val="0"/>
          <w:numId w:val="34"/>
        </w:numPr>
        <w:jc w:val="both"/>
      </w:pPr>
      <w:r w:rsidRPr="00AC337C">
        <w:t>М</w:t>
      </w:r>
      <w:r>
        <w:t>О</w:t>
      </w:r>
      <w:r w:rsidRPr="00AC337C">
        <w:t xml:space="preserve"> – </w:t>
      </w:r>
      <w:r>
        <w:t>оздоровление в медицинской организации (амбулаторно или стационарно)</w:t>
      </w:r>
    </w:p>
    <w:p w:rsidR="00E57C70" w:rsidRDefault="00E57C70" w:rsidP="00E57C70">
      <w:pPr>
        <w:numPr>
          <w:ilvl w:val="0"/>
          <w:numId w:val="34"/>
        </w:numPr>
        <w:jc w:val="both"/>
      </w:pPr>
      <w:r w:rsidRPr="00AC337C">
        <w:t>С</w:t>
      </w:r>
      <w:r>
        <w:t>КЛ –</w:t>
      </w:r>
      <w:r w:rsidRPr="00AC337C">
        <w:t xml:space="preserve"> санаторно</w:t>
      </w:r>
      <w:r>
        <w:t>-курортное лечение (</w:t>
      </w:r>
      <w:r w:rsidRPr="00AC337C">
        <w:t>оздоровление</w:t>
      </w:r>
      <w:r>
        <w:t>)</w:t>
      </w:r>
    </w:p>
    <w:p w:rsidR="00E57C70" w:rsidRDefault="00E57C70" w:rsidP="00E57C70">
      <w:pPr>
        <w:numPr>
          <w:ilvl w:val="0"/>
          <w:numId w:val="34"/>
        </w:numPr>
        <w:jc w:val="both"/>
      </w:pPr>
      <w:r>
        <w:t>занятость не организована</w:t>
      </w:r>
    </w:p>
    <w:p w:rsidR="00E57C70" w:rsidRDefault="00E57C70" w:rsidP="00E57C70">
      <w:pPr>
        <w:jc w:val="both"/>
        <w:rPr>
          <w:b/>
          <w:i/>
        </w:rPr>
      </w:pPr>
    </w:p>
    <w:p w:rsidR="00D03437" w:rsidRPr="008B66ED" w:rsidRDefault="00D03437" w:rsidP="00D03437">
      <w:pPr>
        <w:ind w:firstLine="708"/>
        <w:rPr>
          <w:color w:val="000000"/>
        </w:rPr>
      </w:pPr>
      <w:r w:rsidRPr="008B66ED">
        <w:rPr>
          <w:color w:val="000000"/>
        </w:rPr>
        <w:t xml:space="preserve">По итогам второго квартала заполняется информация о занятости несовершеннолетних в летние каникулы в следующем виде: </w:t>
      </w:r>
      <w:r w:rsidRPr="008B66ED">
        <w:rPr>
          <w:b/>
          <w:color w:val="000000"/>
          <w:u w:val="single"/>
        </w:rPr>
        <w:t>планируемый период, форма занятости, наименование организации</w:t>
      </w:r>
      <w:r w:rsidRPr="008B66ED">
        <w:rPr>
          <w:color w:val="000000"/>
        </w:rPr>
        <w:t>.</w:t>
      </w:r>
    </w:p>
    <w:p w:rsidR="00D03437" w:rsidRDefault="00D03437" w:rsidP="00D03437">
      <w:pPr>
        <w:ind w:firstLine="708"/>
        <w:rPr>
          <w:b/>
          <w:color w:val="000000"/>
          <w:u w:val="single"/>
        </w:rPr>
      </w:pPr>
      <w:r w:rsidRPr="00907F23">
        <w:rPr>
          <w:color w:val="000000"/>
        </w:rPr>
        <w:t xml:space="preserve">По итогам третьего квартала заполняется занятость несовершеннолетнего в летние каникулы в следующем виде: </w:t>
      </w:r>
      <w:r w:rsidRPr="00907F23">
        <w:rPr>
          <w:b/>
          <w:color w:val="000000"/>
          <w:u w:val="single"/>
        </w:rPr>
        <w:t>период, форма занятости, наименование организации.</w:t>
      </w:r>
    </w:p>
    <w:p w:rsidR="00D03437" w:rsidRPr="00F005F5" w:rsidRDefault="00D03437" w:rsidP="00F005F5">
      <w:pPr>
        <w:ind w:firstLine="709"/>
        <w:jc w:val="both"/>
        <w:rPr>
          <w:b/>
          <w:i/>
          <w:color w:val="00B050"/>
          <w:u w:val="single"/>
        </w:rPr>
      </w:pPr>
      <w:r w:rsidRPr="00907F23">
        <w:rPr>
          <w:color w:val="000000"/>
          <w:u w:val="single"/>
        </w:rPr>
        <w:t>Период</w:t>
      </w:r>
      <w:r w:rsidR="00F005F5">
        <w:rPr>
          <w:color w:val="000000"/>
          <w:u w:val="single"/>
        </w:rPr>
        <w:t xml:space="preserve"> или </w:t>
      </w:r>
      <w:r w:rsidRPr="008B66ED">
        <w:rPr>
          <w:color w:val="000000"/>
          <w:u w:val="single"/>
        </w:rPr>
        <w:t>Планируемый период</w:t>
      </w:r>
      <w:r w:rsidRPr="008B66ED">
        <w:rPr>
          <w:color w:val="000000"/>
        </w:rPr>
        <w:t xml:space="preserve">: </w:t>
      </w:r>
      <w:r>
        <w:rPr>
          <w:color w:val="000000"/>
        </w:rPr>
        <w:t xml:space="preserve">если точные даты неизвестны, то </w:t>
      </w:r>
      <w:r w:rsidRPr="008B66ED">
        <w:rPr>
          <w:color w:val="000000"/>
        </w:rPr>
        <w:t xml:space="preserve">заполняется наименование месяца, в котором планируется летняя каникулярная занятость. Месяц указывается с маленькой буквы. </w:t>
      </w:r>
    </w:p>
    <w:p w:rsidR="00D03437" w:rsidRPr="00D03437" w:rsidRDefault="00D03437" w:rsidP="00D03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i/>
          <w:color w:val="00B050"/>
          <w:u w:val="single"/>
        </w:rPr>
      </w:pPr>
    </w:p>
    <w:p w:rsidR="00D03437" w:rsidRDefault="00D03437" w:rsidP="00D03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color w:val="000000"/>
        </w:rPr>
      </w:pPr>
      <w:r>
        <w:rPr>
          <w:b/>
          <w:color w:val="000000"/>
        </w:rPr>
        <w:t>Пример:</w:t>
      </w:r>
      <w:r>
        <w:rPr>
          <w:color w:val="000000"/>
        </w:rPr>
        <w:t xml:space="preserve"> июнь, СКЛ, ООО «Алмед»</w:t>
      </w:r>
    </w:p>
    <w:p w:rsidR="00D03437" w:rsidRDefault="00D03437" w:rsidP="00F00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i/>
        </w:rPr>
      </w:pPr>
      <w:r>
        <w:rPr>
          <w:color w:val="000000"/>
        </w:rPr>
        <w:t xml:space="preserve">                                                                   </w:t>
      </w:r>
    </w:p>
    <w:p w:rsidR="00D03437" w:rsidRDefault="00D03437" w:rsidP="00D03437">
      <w:pPr>
        <w:jc w:val="both"/>
        <w:rPr>
          <w:b/>
          <w:i/>
        </w:rPr>
      </w:pPr>
      <w:r w:rsidRPr="00D03437">
        <w:rPr>
          <w:b/>
          <w:color w:val="C00000"/>
        </w:rPr>
        <w:t>ВНИМАНИЕ:</w:t>
      </w:r>
      <w:r>
        <w:rPr>
          <w:b/>
          <w:i/>
        </w:rPr>
        <w:t xml:space="preserve"> </w:t>
      </w:r>
      <w:r w:rsidRPr="0022118F">
        <w:rPr>
          <w:b/>
          <w:i/>
        </w:rPr>
        <w:t>Несовершеннолетним, не достигшим возраста 7 лет, проставляется код 0.</w:t>
      </w:r>
    </w:p>
    <w:p w:rsidR="00D03437" w:rsidRPr="0022118F" w:rsidRDefault="00D03437" w:rsidP="00D03437">
      <w:pPr>
        <w:jc w:val="both"/>
        <w:rPr>
          <w:b/>
          <w:i/>
        </w:rPr>
      </w:pPr>
    </w:p>
    <w:p w:rsidR="00D03437" w:rsidRDefault="00D03437" w:rsidP="00D03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color w:val="000000"/>
        </w:rPr>
      </w:pPr>
    </w:p>
    <w:p w:rsidR="00D03437" w:rsidRDefault="00D03437" w:rsidP="00D03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color w:val="000000"/>
        </w:rPr>
      </w:pPr>
      <w:r w:rsidRPr="00E4658D">
        <w:rPr>
          <w:b/>
          <w:color w:val="000000"/>
        </w:rPr>
        <w:t>Пример:</w:t>
      </w:r>
      <w:r w:rsidRPr="00E731D5">
        <w:rPr>
          <w:color w:val="000000"/>
        </w:rPr>
        <w:t xml:space="preserve"> </w:t>
      </w:r>
      <w:r>
        <w:rPr>
          <w:color w:val="000000"/>
        </w:rPr>
        <w:t>0</w:t>
      </w:r>
    </w:p>
    <w:p w:rsidR="00703DAA" w:rsidRPr="0022118F" w:rsidRDefault="00703DAA" w:rsidP="005A7731">
      <w:pPr>
        <w:jc w:val="both"/>
      </w:pPr>
    </w:p>
    <w:p w:rsidR="00104B7E" w:rsidRDefault="00104B7E" w:rsidP="0022118F">
      <w:pPr>
        <w:numPr>
          <w:ilvl w:val="0"/>
          <w:numId w:val="32"/>
        </w:numPr>
        <w:ind w:left="0" w:firstLine="142"/>
        <w:jc w:val="both"/>
        <w:rPr>
          <w:b/>
          <w:u w:val="single"/>
        </w:rPr>
      </w:pPr>
      <w:r w:rsidRPr="008912FE">
        <w:rPr>
          <w:b/>
          <w:u w:val="single"/>
        </w:rPr>
        <w:t>Привлечение родителей</w:t>
      </w:r>
      <w:r>
        <w:rPr>
          <w:b/>
          <w:u w:val="single"/>
        </w:rPr>
        <w:t xml:space="preserve"> (законного представителя) к ответственности (дата, статья):</w:t>
      </w:r>
    </w:p>
    <w:p w:rsidR="00104B7E" w:rsidRDefault="00104B7E" w:rsidP="00104B7E">
      <w:pPr>
        <w:ind w:firstLine="709"/>
        <w:jc w:val="both"/>
      </w:pPr>
      <w:r w:rsidRPr="00104B7E">
        <w:t xml:space="preserve">Указывается административная </w:t>
      </w:r>
      <w:r>
        <w:t>и/</w:t>
      </w:r>
      <w:r w:rsidRPr="00104B7E">
        <w:t>или уголовная ответственность</w:t>
      </w:r>
      <w:r w:rsidR="001742F2">
        <w:t>, к которой привлекались родители</w:t>
      </w:r>
      <w:r>
        <w:t>, за преступлени</w:t>
      </w:r>
      <w:r w:rsidR="001742F2">
        <w:t>я и правонарушений, совершенные</w:t>
      </w:r>
      <w:r w:rsidR="00FB6B71">
        <w:t xml:space="preserve"> </w:t>
      </w:r>
      <w:r>
        <w:t>в отношении их несовершеннолетних детей</w:t>
      </w:r>
      <w:r w:rsidR="001742F2">
        <w:t>.</w:t>
      </w:r>
    </w:p>
    <w:p w:rsidR="001742F2" w:rsidRPr="0022118F" w:rsidRDefault="001742F2" w:rsidP="001742F2">
      <w:pPr>
        <w:ind w:firstLine="708"/>
        <w:jc w:val="both"/>
      </w:pPr>
      <w:r w:rsidRPr="0022118F">
        <w:t>Формат даты – дд.мм.гггг</w:t>
      </w:r>
    </w:p>
    <w:p w:rsidR="001742F2" w:rsidRPr="00C636B5" w:rsidRDefault="001742F2" w:rsidP="001742F2">
      <w:pPr>
        <w:jc w:val="both"/>
        <w:rPr>
          <w:b/>
        </w:rPr>
      </w:pPr>
      <w:r w:rsidRPr="0022118F">
        <w:t>Между днем и месяцем, и между месяцем и годом ставится точка, без пробелов. После года рождения точка не ставится.</w:t>
      </w:r>
      <w:r w:rsidRPr="0022118F">
        <w:rPr>
          <w:b/>
        </w:rPr>
        <w:t xml:space="preserve"> НЕ допускаются иные написания (12 февраля 2009 г.; 12.02.09 г.; 12.02.2009 г. и т.д.).</w:t>
      </w:r>
    </w:p>
    <w:p w:rsidR="001742F2" w:rsidRPr="0022118F" w:rsidRDefault="001742F2" w:rsidP="00174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</w:p>
    <w:p w:rsidR="001742F2" w:rsidRPr="00D03437" w:rsidRDefault="001742F2" w:rsidP="00D03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D03437">
        <w:rPr>
          <w:b/>
        </w:rPr>
        <w:t xml:space="preserve">Пример: </w:t>
      </w:r>
      <w:r w:rsidRPr="00D03437">
        <w:t>01.01.2013 ч.1 ст.5.35КоАП РФ;</w:t>
      </w:r>
    </w:p>
    <w:p w:rsidR="001742F2" w:rsidRDefault="001742F2" w:rsidP="00174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03437">
        <w:rPr>
          <w:b/>
        </w:rPr>
        <w:t xml:space="preserve">             </w:t>
      </w:r>
      <w:r w:rsidR="00D03437" w:rsidRPr="00D03437">
        <w:rPr>
          <w:b/>
        </w:rPr>
        <w:tab/>
      </w:r>
      <w:r w:rsidR="00D03437" w:rsidRPr="00D03437">
        <w:rPr>
          <w:b/>
        </w:rPr>
        <w:tab/>
      </w:r>
      <w:r w:rsidR="00D03437" w:rsidRPr="00D03437">
        <w:rPr>
          <w:b/>
        </w:rPr>
        <w:tab/>
      </w:r>
      <w:r w:rsidRPr="00D03437">
        <w:rPr>
          <w:b/>
        </w:rPr>
        <w:t xml:space="preserve"> </w:t>
      </w:r>
      <w:r w:rsidR="00D03437">
        <w:rPr>
          <w:b/>
        </w:rPr>
        <w:t xml:space="preserve"> </w:t>
      </w:r>
      <w:r w:rsidR="00D03437" w:rsidRPr="00D03437">
        <w:rPr>
          <w:b/>
        </w:rPr>
        <w:t xml:space="preserve">Пример: </w:t>
      </w:r>
      <w:r w:rsidR="00D03437" w:rsidRPr="00D03437">
        <w:t>02.06.2015</w:t>
      </w:r>
      <w:r w:rsidRPr="00D03437">
        <w:t xml:space="preserve"> ч.1 ст.116 УК РФ</w:t>
      </w:r>
    </w:p>
    <w:p w:rsidR="001742F2" w:rsidRDefault="001742F2" w:rsidP="00104B7E">
      <w:pPr>
        <w:ind w:firstLine="709"/>
        <w:jc w:val="both"/>
      </w:pPr>
    </w:p>
    <w:p w:rsidR="0040307B" w:rsidRPr="0022118F" w:rsidRDefault="001B140A" w:rsidP="0022118F">
      <w:pPr>
        <w:numPr>
          <w:ilvl w:val="0"/>
          <w:numId w:val="32"/>
        </w:numPr>
        <w:ind w:left="0" w:firstLine="142"/>
        <w:jc w:val="both"/>
        <w:rPr>
          <w:b/>
          <w:u w:val="single"/>
        </w:rPr>
      </w:pPr>
      <w:r w:rsidRPr="0022118F">
        <w:rPr>
          <w:b/>
          <w:u w:val="single"/>
        </w:rPr>
        <w:t xml:space="preserve"> </w:t>
      </w:r>
      <w:r w:rsidR="00121324" w:rsidRPr="0022118F">
        <w:rPr>
          <w:b/>
          <w:u w:val="single"/>
        </w:rPr>
        <w:t xml:space="preserve">Совершение </w:t>
      </w:r>
      <w:r w:rsidR="00E336F0">
        <w:rPr>
          <w:b/>
          <w:u w:val="single"/>
        </w:rPr>
        <w:t xml:space="preserve">несовершеннолетним ООД, </w:t>
      </w:r>
      <w:r w:rsidR="00121324" w:rsidRPr="0022118F">
        <w:rPr>
          <w:b/>
          <w:u w:val="single"/>
        </w:rPr>
        <w:t>административн</w:t>
      </w:r>
      <w:r w:rsidR="00E336F0">
        <w:rPr>
          <w:b/>
          <w:u w:val="single"/>
        </w:rPr>
        <w:t>ых</w:t>
      </w:r>
      <w:r w:rsidR="00121324" w:rsidRPr="0022118F">
        <w:rPr>
          <w:b/>
          <w:u w:val="single"/>
        </w:rPr>
        <w:t xml:space="preserve"> правонарушени</w:t>
      </w:r>
      <w:r w:rsidR="00E336F0">
        <w:rPr>
          <w:b/>
          <w:u w:val="single"/>
        </w:rPr>
        <w:t>й</w:t>
      </w:r>
      <w:r w:rsidR="007D0640">
        <w:rPr>
          <w:b/>
          <w:u w:val="single"/>
        </w:rPr>
        <w:t xml:space="preserve">, </w:t>
      </w:r>
      <w:r w:rsidR="00E336F0">
        <w:rPr>
          <w:b/>
          <w:u w:val="single"/>
        </w:rPr>
        <w:t>преступлений</w:t>
      </w:r>
      <w:r w:rsidR="00EB37AB" w:rsidRPr="0022118F">
        <w:rPr>
          <w:b/>
          <w:u w:val="single"/>
        </w:rPr>
        <w:t xml:space="preserve">: </w:t>
      </w:r>
      <w:r w:rsidR="00E336F0">
        <w:rPr>
          <w:b/>
          <w:u w:val="single"/>
        </w:rPr>
        <w:t>дата, статья:</w:t>
      </w:r>
    </w:p>
    <w:p w:rsidR="00237045" w:rsidRPr="0022118F" w:rsidRDefault="00237045" w:rsidP="00237045">
      <w:pPr>
        <w:ind w:firstLine="708"/>
        <w:jc w:val="both"/>
      </w:pPr>
      <w:r w:rsidRPr="0022118F">
        <w:t>Формат даты – дд.мм.гггг</w:t>
      </w:r>
    </w:p>
    <w:p w:rsidR="00237045" w:rsidRDefault="00237045" w:rsidP="00237045">
      <w:pPr>
        <w:jc w:val="both"/>
        <w:rPr>
          <w:b/>
        </w:rPr>
      </w:pPr>
      <w:r w:rsidRPr="0022118F">
        <w:t>Между днем и месяцем, и между месяцем и годом ставится точка, без пробелов. После года рождения точка не ставится.</w:t>
      </w:r>
      <w:r w:rsidRPr="0022118F">
        <w:rPr>
          <w:b/>
        </w:rPr>
        <w:t xml:space="preserve"> НЕ допускаются иные написания (12 февраля 2009 г.; 12.02.09 г.; 12.02.2009 г. и т.д.).</w:t>
      </w:r>
    </w:p>
    <w:p w:rsidR="00957F40" w:rsidRPr="0022118F" w:rsidRDefault="00F005F5" w:rsidP="00957F40">
      <w:pPr>
        <w:ind w:firstLine="708"/>
        <w:jc w:val="both"/>
        <w:rPr>
          <w:b/>
          <w:color w:val="FF0000"/>
        </w:rPr>
      </w:pPr>
      <w:r w:rsidRPr="0022118F">
        <w:rPr>
          <w:b/>
          <w:color w:val="FF0000"/>
        </w:rPr>
        <w:t>Поле является</w:t>
      </w:r>
      <w:r w:rsidR="00957F40" w:rsidRPr="0022118F">
        <w:rPr>
          <w:b/>
          <w:color w:val="FF0000"/>
        </w:rPr>
        <w:t xml:space="preserve"> обязательным для заполнения.</w:t>
      </w:r>
    </w:p>
    <w:p w:rsidR="00237045" w:rsidRPr="0022118F" w:rsidRDefault="00237045" w:rsidP="00237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</w:p>
    <w:p w:rsidR="00237045" w:rsidRPr="00957F40" w:rsidRDefault="00957F40" w:rsidP="00957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rPr>
          <w:b/>
        </w:rPr>
        <w:t xml:space="preserve">                                 </w:t>
      </w:r>
      <w:r w:rsidR="00237045" w:rsidRPr="00957F40">
        <w:rPr>
          <w:b/>
        </w:rPr>
        <w:t>Пример</w:t>
      </w:r>
      <w:r w:rsidR="00237045" w:rsidRPr="00957F40">
        <w:t>: 01.01.</w:t>
      </w:r>
      <w:r>
        <w:t>2013 ч.1 ст.12.7 КоАП РФ</w:t>
      </w:r>
    </w:p>
    <w:p w:rsidR="00237045" w:rsidRDefault="00237045" w:rsidP="00237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57F40">
        <w:rPr>
          <w:b/>
        </w:rPr>
        <w:t xml:space="preserve">             </w:t>
      </w:r>
      <w:r w:rsidR="00957F40" w:rsidRPr="00957F40">
        <w:rPr>
          <w:b/>
        </w:rPr>
        <w:t xml:space="preserve">                                Пример:</w:t>
      </w:r>
      <w:r w:rsidR="00957F40">
        <w:t xml:space="preserve"> </w:t>
      </w:r>
      <w:r w:rsidR="00957F40" w:rsidRPr="00957F40">
        <w:t>02.06.2015</w:t>
      </w:r>
      <w:r w:rsidRPr="00957F40">
        <w:t xml:space="preserve"> ч.1 ст.116 УК РФ</w:t>
      </w:r>
    </w:p>
    <w:p w:rsidR="0022118F" w:rsidRPr="0022118F" w:rsidRDefault="0022118F" w:rsidP="0022118F">
      <w:pPr>
        <w:ind w:left="1287"/>
        <w:jc w:val="both"/>
      </w:pPr>
    </w:p>
    <w:p w:rsidR="00EB37AB" w:rsidRDefault="008175F0" w:rsidP="0022118F">
      <w:pPr>
        <w:numPr>
          <w:ilvl w:val="0"/>
          <w:numId w:val="32"/>
        </w:numPr>
        <w:ind w:left="0" w:firstLine="142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 Совершение несовершеннолетним ООД, </w:t>
      </w:r>
      <w:r w:rsidRPr="0022118F">
        <w:rPr>
          <w:b/>
          <w:u w:val="single"/>
        </w:rPr>
        <w:t>административн</w:t>
      </w:r>
      <w:r>
        <w:rPr>
          <w:b/>
          <w:u w:val="single"/>
        </w:rPr>
        <w:t>ых</w:t>
      </w:r>
      <w:r w:rsidRPr="0022118F">
        <w:rPr>
          <w:b/>
          <w:u w:val="single"/>
        </w:rPr>
        <w:t xml:space="preserve"> правонарушени</w:t>
      </w:r>
      <w:r>
        <w:rPr>
          <w:b/>
          <w:u w:val="single"/>
        </w:rPr>
        <w:t>й, преступлений</w:t>
      </w:r>
      <w:r w:rsidRPr="0022118F">
        <w:rPr>
          <w:b/>
          <w:u w:val="single"/>
        </w:rPr>
        <w:t xml:space="preserve">: </w:t>
      </w:r>
      <w:r>
        <w:rPr>
          <w:b/>
          <w:u w:val="single"/>
        </w:rPr>
        <w:t>результаты рассмотрения дела КДНиЗП, судом:</w:t>
      </w:r>
    </w:p>
    <w:p w:rsidR="008175F0" w:rsidRPr="008175F0" w:rsidRDefault="008175F0" w:rsidP="008175F0">
      <w:pPr>
        <w:ind w:firstLine="709"/>
        <w:jc w:val="both"/>
      </w:pPr>
      <w:r w:rsidRPr="008175F0">
        <w:t xml:space="preserve">Указывается вид </w:t>
      </w:r>
      <w:r>
        <w:t xml:space="preserve">административного или уголовного наказания, примененного </w:t>
      </w:r>
      <w:r w:rsidR="00C35C0E">
        <w:t>к</w:t>
      </w:r>
      <w:r>
        <w:t xml:space="preserve"> несовершеннолетне</w:t>
      </w:r>
      <w:r w:rsidR="00C35C0E">
        <w:t>му</w:t>
      </w:r>
      <w:r>
        <w:t>, с маленькой буквы, отделяется пробелом.</w:t>
      </w:r>
    </w:p>
    <w:p w:rsidR="008175F0" w:rsidRPr="0022118F" w:rsidRDefault="008175F0" w:rsidP="008175F0">
      <w:pPr>
        <w:ind w:left="142"/>
        <w:jc w:val="both"/>
        <w:rPr>
          <w:b/>
          <w:u w:val="single"/>
        </w:rPr>
      </w:pPr>
    </w:p>
    <w:p w:rsidR="00EB37AB" w:rsidRPr="008175F0" w:rsidRDefault="008175F0" w:rsidP="0022118F">
      <w:pPr>
        <w:numPr>
          <w:ilvl w:val="0"/>
          <w:numId w:val="32"/>
        </w:numPr>
        <w:ind w:left="0" w:firstLine="142"/>
        <w:jc w:val="both"/>
        <w:rPr>
          <w:b/>
        </w:rPr>
      </w:pPr>
      <w:r>
        <w:rPr>
          <w:b/>
          <w:u w:val="single"/>
        </w:rPr>
        <w:t>Факты жестокого обращения с ребенком (физическое</w:t>
      </w:r>
      <w:r w:rsidR="007775A8">
        <w:rPr>
          <w:b/>
          <w:u w:val="single"/>
        </w:rPr>
        <w:t>,</w:t>
      </w:r>
      <w:r>
        <w:rPr>
          <w:b/>
          <w:u w:val="single"/>
        </w:rPr>
        <w:t xml:space="preserve"> психологическое насилие, пренебрежение нуждами, оставление в опасности):</w:t>
      </w:r>
    </w:p>
    <w:p w:rsidR="008175F0" w:rsidRDefault="008175F0" w:rsidP="008175F0">
      <w:pPr>
        <w:ind w:firstLine="709"/>
        <w:jc w:val="both"/>
      </w:pPr>
      <w:r w:rsidRPr="008175F0">
        <w:t>Отметить наличие факта</w:t>
      </w:r>
      <w:r w:rsidR="007775A8">
        <w:t>, а именно указать вид</w:t>
      </w:r>
      <w:r w:rsidRPr="008175F0">
        <w:t xml:space="preserve"> </w:t>
      </w:r>
      <w:r w:rsidR="007775A8" w:rsidRPr="007775A8">
        <w:t>физическое</w:t>
      </w:r>
      <w:r w:rsidR="007775A8">
        <w:t>,</w:t>
      </w:r>
      <w:r w:rsidR="007775A8" w:rsidRPr="007775A8">
        <w:t xml:space="preserve"> психологическое</w:t>
      </w:r>
      <w:r w:rsidR="007775A8">
        <w:t xml:space="preserve"> насилие, пренебрежение нуждами или оставление в опасности (с маленькой буквы, через пробел), и </w:t>
      </w:r>
      <w:r w:rsidR="00BB44AF">
        <w:t>дату</w:t>
      </w:r>
      <w:r w:rsidR="007775A8">
        <w:t xml:space="preserve"> факта.</w:t>
      </w:r>
    </w:p>
    <w:p w:rsidR="007775A8" w:rsidRPr="0022118F" w:rsidRDefault="007775A8" w:rsidP="007775A8">
      <w:pPr>
        <w:ind w:firstLine="708"/>
        <w:jc w:val="both"/>
      </w:pPr>
      <w:r w:rsidRPr="0022118F">
        <w:t>Формат даты – дд.мм.гггг</w:t>
      </w:r>
    </w:p>
    <w:p w:rsidR="007775A8" w:rsidRPr="00D03437" w:rsidRDefault="007775A8" w:rsidP="007775A8">
      <w:pPr>
        <w:jc w:val="both"/>
        <w:rPr>
          <w:b/>
        </w:rPr>
      </w:pPr>
      <w:r w:rsidRPr="0022118F">
        <w:t>Между днем и месяцем, и между месяцем и годом ставится точка, без пробелов. После года рождения точка не ставится.</w:t>
      </w:r>
      <w:r w:rsidRPr="0022118F">
        <w:rPr>
          <w:b/>
        </w:rPr>
        <w:t xml:space="preserve"> НЕ допускаются иные написания (12 февраля 2009 г.; 12.02.09 г.; 12.02.2009 г. и т.д.).</w:t>
      </w:r>
    </w:p>
    <w:p w:rsidR="007775A8" w:rsidRPr="00D03437" w:rsidRDefault="007775A8" w:rsidP="00D03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D03437">
        <w:rPr>
          <w:b/>
        </w:rPr>
        <w:t>Пример:</w:t>
      </w:r>
      <w:r w:rsidRPr="00D03437">
        <w:t xml:space="preserve"> 01.01.2017</w:t>
      </w:r>
      <w:r w:rsidR="00D34857">
        <w:t>,</w:t>
      </w:r>
      <w:r w:rsidRPr="00D03437">
        <w:t xml:space="preserve"> пренебрежение нуждами</w:t>
      </w:r>
    </w:p>
    <w:p w:rsidR="007775A8" w:rsidRPr="0022118F" w:rsidRDefault="007775A8" w:rsidP="007775A8">
      <w:pPr>
        <w:ind w:firstLine="708"/>
        <w:jc w:val="both"/>
        <w:rPr>
          <w:b/>
          <w:color w:val="FF0000"/>
        </w:rPr>
      </w:pPr>
      <w:r w:rsidRPr="0022118F">
        <w:rPr>
          <w:b/>
          <w:color w:val="FF0000"/>
        </w:rPr>
        <w:t>Поле  является обязательным для заполнения.</w:t>
      </w:r>
    </w:p>
    <w:p w:rsidR="00EA01C3" w:rsidRPr="0022118F" w:rsidRDefault="00EA01C3" w:rsidP="005A7731">
      <w:pPr>
        <w:jc w:val="both"/>
      </w:pPr>
    </w:p>
    <w:sectPr w:rsidR="00EA01C3" w:rsidRPr="0022118F" w:rsidSect="000B7D39">
      <w:footerReference w:type="default" r:id="rId9"/>
      <w:pgSz w:w="11906" w:h="16838"/>
      <w:pgMar w:top="851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1B2" w:rsidRDefault="00E231B2" w:rsidP="00F005F5">
      <w:r>
        <w:separator/>
      </w:r>
    </w:p>
  </w:endnote>
  <w:endnote w:type="continuationSeparator" w:id="0">
    <w:p w:rsidR="00E231B2" w:rsidRDefault="00E231B2" w:rsidP="00F0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214374"/>
      <w:docPartObj>
        <w:docPartGallery w:val="Page Numbers (Bottom of Page)"/>
        <w:docPartUnique/>
      </w:docPartObj>
    </w:sdtPr>
    <w:sdtEndPr/>
    <w:sdtContent>
      <w:p w:rsidR="00F005F5" w:rsidRDefault="00F005F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8E5">
          <w:rPr>
            <w:noProof/>
          </w:rPr>
          <w:t>2</w:t>
        </w:r>
        <w:r>
          <w:fldChar w:fldCharType="end"/>
        </w:r>
      </w:p>
    </w:sdtContent>
  </w:sdt>
  <w:p w:rsidR="00F005F5" w:rsidRDefault="00F005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1B2" w:rsidRDefault="00E231B2" w:rsidP="00F005F5">
      <w:r>
        <w:separator/>
      </w:r>
    </w:p>
  </w:footnote>
  <w:footnote w:type="continuationSeparator" w:id="0">
    <w:p w:rsidR="00E231B2" w:rsidRDefault="00E231B2" w:rsidP="00F00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1C4"/>
    <w:multiLevelType w:val="hybridMultilevel"/>
    <w:tmpl w:val="204A2F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B7315"/>
    <w:multiLevelType w:val="hybridMultilevel"/>
    <w:tmpl w:val="27681780"/>
    <w:lvl w:ilvl="0" w:tplc="47FCEE6A">
      <w:start w:val="1"/>
      <w:numFmt w:val="bullet"/>
      <w:lvlText w:val=""/>
      <w:lvlJc w:val="left"/>
      <w:pPr>
        <w:tabs>
          <w:tab w:val="num" w:pos="1828"/>
        </w:tabs>
        <w:ind w:left="182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5231E0"/>
    <w:multiLevelType w:val="hybridMultilevel"/>
    <w:tmpl w:val="518CC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B051E"/>
    <w:multiLevelType w:val="hybridMultilevel"/>
    <w:tmpl w:val="F9282574"/>
    <w:lvl w:ilvl="0" w:tplc="034833C8">
      <w:start w:val="8"/>
      <w:numFmt w:val="decimal"/>
      <w:lvlText w:val="%1."/>
      <w:lvlJc w:val="left"/>
      <w:pPr>
        <w:ind w:left="125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4" w15:restartNumberingAfterBreak="0">
    <w:nsid w:val="0DFC3FC9"/>
    <w:multiLevelType w:val="hybridMultilevel"/>
    <w:tmpl w:val="A99E8A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FA55394"/>
    <w:multiLevelType w:val="hybridMultilevel"/>
    <w:tmpl w:val="4DBC7DBE"/>
    <w:lvl w:ilvl="0" w:tplc="D0EC687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10177A4"/>
    <w:multiLevelType w:val="hybridMultilevel"/>
    <w:tmpl w:val="463A7012"/>
    <w:lvl w:ilvl="0" w:tplc="041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1F7F7FDB"/>
    <w:multiLevelType w:val="hybridMultilevel"/>
    <w:tmpl w:val="5E9C04B6"/>
    <w:lvl w:ilvl="0" w:tplc="36CA447A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2F24F77"/>
    <w:multiLevelType w:val="hybridMultilevel"/>
    <w:tmpl w:val="844263C2"/>
    <w:lvl w:ilvl="0" w:tplc="041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9" w15:restartNumberingAfterBreak="0">
    <w:nsid w:val="24C556F7"/>
    <w:multiLevelType w:val="hybridMultilevel"/>
    <w:tmpl w:val="169001F6"/>
    <w:lvl w:ilvl="0" w:tplc="B6F6A2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E92D12"/>
    <w:multiLevelType w:val="hybridMultilevel"/>
    <w:tmpl w:val="B37065B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5196486"/>
    <w:multiLevelType w:val="hybridMultilevel"/>
    <w:tmpl w:val="7A9AD010"/>
    <w:lvl w:ilvl="0" w:tplc="098EC91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98A3C5E"/>
    <w:multiLevelType w:val="hybridMultilevel"/>
    <w:tmpl w:val="B46AEC2A"/>
    <w:lvl w:ilvl="0" w:tplc="85847F3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  <w:szCs w:val="32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A623BE"/>
    <w:multiLevelType w:val="hybridMultilevel"/>
    <w:tmpl w:val="BA42265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76C7678"/>
    <w:multiLevelType w:val="hybridMultilevel"/>
    <w:tmpl w:val="6908E2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34A48"/>
    <w:multiLevelType w:val="hybridMultilevel"/>
    <w:tmpl w:val="24F65862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6" w15:restartNumberingAfterBreak="0">
    <w:nsid w:val="3B643AFC"/>
    <w:multiLevelType w:val="hybridMultilevel"/>
    <w:tmpl w:val="2B5CDF00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F211A05"/>
    <w:multiLevelType w:val="hybridMultilevel"/>
    <w:tmpl w:val="E766BE1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1AD5907"/>
    <w:multiLevelType w:val="hybridMultilevel"/>
    <w:tmpl w:val="8A1E1FA2"/>
    <w:lvl w:ilvl="0" w:tplc="F7CCF86E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63A601B"/>
    <w:multiLevelType w:val="hybridMultilevel"/>
    <w:tmpl w:val="6E202434"/>
    <w:lvl w:ilvl="0" w:tplc="CF9E7516">
      <w:start w:val="6"/>
      <w:numFmt w:val="decimal"/>
      <w:lvlText w:val="%1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70C4FA5"/>
    <w:multiLevelType w:val="hybridMultilevel"/>
    <w:tmpl w:val="2196E9FA"/>
    <w:lvl w:ilvl="0" w:tplc="098EC91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C466BC8"/>
    <w:multiLevelType w:val="hybridMultilevel"/>
    <w:tmpl w:val="3C609438"/>
    <w:lvl w:ilvl="0" w:tplc="04190005">
      <w:start w:val="1"/>
      <w:numFmt w:val="bullet"/>
      <w:lvlText w:val=""/>
      <w:lvlJc w:val="left"/>
      <w:pPr>
        <w:tabs>
          <w:tab w:val="num" w:pos="924"/>
        </w:tabs>
        <w:ind w:left="9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2" w15:restartNumberingAfterBreak="0">
    <w:nsid w:val="4E3E6C6B"/>
    <w:multiLevelType w:val="hybridMultilevel"/>
    <w:tmpl w:val="3184EE5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F687FA0"/>
    <w:multiLevelType w:val="hybridMultilevel"/>
    <w:tmpl w:val="ED24087C"/>
    <w:lvl w:ilvl="0" w:tplc="47FCEE6A">
      <w:start w:val="1"/>
      <w:numFmt w:val="bullet"/>
      <w:lvlText w:val=""/>
      <w:lvlJc w:val="left"/>
      <w:pPr>
        <w:tabs>
          <w:tab w:val="num" w:pos="1828"/>
        </w:tabs>
        <w:ind w:left="182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2ED039E"/>
    <w:multiLevelType w:val="hybridMultilevel"/>
    <w:tmpl w:val="050CD8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B6278B8"/>
    <w:multiLevelType w:val="hybridMultilevel"/>
    <w:tmpl w:val="0792C78A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22F78C8"/>
    <w:multiLevelType w:val="hybridMultilevel"/>
    <w:tmpl w:val="88F4638A"/>
    <w:lvl w:ilvl="0" w:tplc="04190005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27" w15:restartNumberingAfterBreak="0">
    <w:nsid w:val="63A02B3E"/>
    <w:multiLevelType w:val="hybridMultilevel"/>
    <w:tmpl w:val="492C7622"/>
    <w:lvl w:ilvl="0" w:tplc="47FCEE6A">
      <w:start w:val="1"/>
      <w:numFmt w:val="bullet"/>
      <w:lvlText w:val=""/>
      <w:lvlJc w:val="left"/>
      <w:pPr>
        <w:tabs>
          <w:tab w:val="num" w:pos="1828"/>
        </w:tabs>
        <w:ind w:left="182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59C62A3"/>
    <w:multiLevelType w:val="hybridMultilevel"/>
    <w:tmpl w:val="C0C0F5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B7F5B"/>
    <w:multiLevelType w:val="multilevel"/>
    <w:tmpl w:val="C92C3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9F6DEB"/>
    <w:multiLevelType w:val="hybridMultilevel"/>
    <w:tmpl w:val="48A4266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EDE0EFB"/>
    <w:multiLevelType w:val="hybridMultilevel"/>
    <w:tmpl w:val="D7FEE9D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FB53C76"/>
    <w:multiLevelType w:val="hybridMultilevel"/>
    <w:tmpl w:val="98F224BA"/>
    <w:lvl w:ilvl="0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72D47C99"/>
    <w:multiLevelType w:val="hybridMultilevel"/>
    <w:tmpl w:val="5F0A8998"/>
    <w:lvl w:ilvl="0" w:tplc="098EC91E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7B5B1F33"/>
    <w:multiLevelType w:val="hybridMultilevel"/>
    <w:tmpl w:val="13783728"/>
    <w:lvl w:ilvl="0" w:tplc="4B346D04">
      <w:start w:val="1"/>
      <w:numFmt w:val="decimal"/>
      <w:lvlText w:val="%1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DE16901"/>
    <w:multiLevelType w:val="hybridMultilevel"/>
    <w:tmpl w:val="5600D48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</w:num>
  <w:num w:numId="3">
    <w:abstractNumId w:val="14"/>
  </w:num>
  <w:num w:numId="4">
    <w:abstractNumId w:val="25"/>
  </w:num>
  <w:num w:numId="5">
    <w:abstractNumId w:val="0"/>
  </w:num>
  <w:num w:numId="6">
    <w:abstractNumId w:val="13"/>
  </w:num>
  <w:num w:numId="7">
    <w:abstractNumId w:val="16"/>
  </w:num>
  <w:num w:numId="8">
    <w:abstractNumId w:val="21"/>
  </w:num>
  <w:num w:numId="9">
    <w:abstractNumId w:val="30"/>
  </w:num>
  <w:num w:numId="10">
    <w:abstractNumId w:val="22"/>
  </w:num>
  <w:num w:numId="11">
    <w:abstractNumId w:val="33"/>
  </w:num>
  <w:num w:numId="12">
    <w:abstractNumId w:val="17"/>
  </w:num>
  <w:num w:numId="13">
    <w:abstractNumId w:val="31"/>
  </w:num>
  <w:num w:numId="14">
    <w:abstractNumId w:val="23"/>
  </w:num>
  <w:num w:numId="15">
    <w:abstractNumId w:val="1"/>
  </w:num>
  <w:num w:numId="16">
    <w:abstractNumId w:val="27"/>
  </w:num>
  <w:num w:numId="17">
    <w:abstractNumId w:val="20"/>
  </w:num>
  <w:num w:numId="18">
    <w:abstractNumId w:val="11"/>
  </w:num>
  <w:num w:numId="19">
    <w:abstractNumId w:val="24"/>
  </w:num>
  <w:num w:numId="20">
    <w:abstractNumId w:val="34"/>
  </w:num>
  <w:num w:numId="21">
    <w:abstractNumId w:val="18"/>
  </w:num>
  <w:num w:numId="22">
    <w:abstractNumId w:val="7"/>
  </w:num>
  <w:num w:numId="23">
    <w:abstractNumId w:val="5"/>
  </w:num>
  <w:num w:numId="24">
    <w:abstractNumId w:val="9"/>
  </w:num>
  <w:num w:numId="25">
    <w:abstractNumId w:val="19"/>
  </w:num>
  <w:num w:numId="26">
    <w:abstractNumId w:val="15"/>
  </w:num>
  <w:num w:numId="27">
    <w:abstractNumId w:val="8"/>
  </w:num>
  <w:num w:numId="28">
    <w:abstractNumId w:val="26"/>
  </w:num>
  <w:num w:numId="29">
    <w:abstractNumId w:val="32"/>
  </w:num>
  <w:num w:numId="30">
    <w:abstractNumId w:val="6"/>
  </w:num>
  <w:num w:numId="31">
    <w:abstractNumId w:val="10"/>
  </w:num>
  <w:num w:numId="32">
    <w:abstractNumId w:val="3"/>
  </w:num>
  <w:num w:numId="33">
    <w:abstractNumId w:val="2"/>
  </w:num>
  <w:num w:numId="34">
    <w:abstractNumId w:val="28"/>
  </w:num>
  <w:num w:numId="35">
    <w:abstractNumId w:val="2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00"/>
    <w:rsid w:val="00000DF2"/>
    <w:rsid w:val="00002B3F"/>
    <w:rsid w:val="00004BCC"/>
    <w:rsid w:val="00005498"/>
    <w:rsid w:val="00005F95"/>
    <w:rsid w:val="00007390"/>
    <w:rsid w:val="00013B82"/>
    <w:rsid w:val="000158CC"/>
    <w:rsid w:val="000204FB"/>
    <w:rsid w:val="00020510"/>
    <w:rsid w:val="00021E91"/>
    <w:rsid w:val="000456BD"/>
    <w:rsid w:val="00046860"/>
    <w:rsid w:val="00054524"/>
    <w:rsid w:val="00054AFD"/>
    <w:rsid w:val="00065862"/>
    <w:rsid w:val="00070F3C"/>
    <w:rsid w:val="0007167C"/>
    <w:rsid w:val="00076985"/>
    <w:rsid w:val="00082F30"/>
    <w:rsid w:val="000851BF"/>
    <w:rsid w:val="00094D50"/>
    <w:rsid w:val="00094DF6"/>
    <w:rsid w:val="000A08FE"/>
    <w:rsid w:val="000A0E51"/>
    <w:rsid w:val="000A6F65"/>
    <w:rsid w:val="000B5808"/>
    <w:rsid w:val="000B5CFC"/>
    <w:rsid w:val="000B7B29"/>
    <w:rsid w:val="000B7D39"/>
    <w:rsid w:val="000C0FCD"/>
    <w:rsid w:val="000C17DE"/>
    <w:rsid w:val="000C553B"/>
    <w:rsid w:val="000C5F0D"/>
    <w:rsid w:val="000E0FE5"/>
    <w:rsid w:val="000E2705"/>
    <w:rsid w:val="000E2BA6"/>
    <w:rsid w:val="000F46AE"/>
    <w:rsid w:val="000F670E"/>
    <w:rsid w:val="000F69E0"/>
    <w:rsid w:val="000F70A4"/>
    <w:rsid w:val="00102857"/>
    <w:rsid w:val="00104B7E"/>
    <w:rsid w:val="00104C37"/>
    <w:rsid w:val="0010693E"/>
    <w:rsid w:val="001101D4"/>
    <w:rsid w:val="001135E9"/>
    <w:rsid w:val="00113851"/>
    <w:rsid w:val="001203EA"/>
    <w:rsid w:val="0012095E"/>
    <w:rsid w:val="00121324"/>
    <w:rsid w:val="00126865"/>
    <w:rsid w:val="0012756C"/>
    <w:rsid w:val="00132E8A"/>
    <w:rsid w:val="00141718"/>
    <w:rsid w:val="00150D76"/>
    <w:rsid w:val="00152D12"/>
    <w:rsid w:val="0015411F"/>
    <w:rsid w:val="0016174D"/>
    <w:rsid w:val="00163CC3"/>
    <w:rsid w:val="001671FD"/>
    <w:rsid w:val="001742F2"/>
    <w:rsid w:val="001802A8"/>
    <w:rsid w:val="00184E7B"/>
    <w:rsid w:val="00186B93"/>
    <w:rsid w:val="00191A55"/>
    <w:rsid w:val="00192A9A"/>
    <w:rsid w:val="00194403"/>
    <w:rsid w:val="001948F7"/>
    <w:rsid w:val="00194DB0"/>
    <w:rsid w:val="001A29CA"/>
    <w:rsid w:val="001B010A"/>
    <w:rsid w:val="001B140A"/>
    <w:rsid w:val="001B159B"/>
    <w:rsid w:val="001B22D4"/>
    <w:rsid w:val="001B5E92"/>
    <w:rsid w:val="001B7541"/>
    <w:rsid w:val="001B7B13"/>
    <w:rsid w:val="001C164B"/>
    <w:rsid w:val="001C472B"/>
    <w:rsid w:val="001C747F"/>
    <w:rsid w:val="001D41B4"/>
    <w:rsid w:val="001E0FA0"/>
    <w:rsid w:val="001E4E8B"/>
    <w:rsid w:val="001F6E5A"/>
    <w:rsid w:val="00202882"/>
    <w:rsid w:val="002068A8"/>
    <w:rsid w:val="0022118F"/>
    <w:rsid w:val="002304A4"/>
    <w:rsid w:val="00237045"/>
    <w:rsid w:val="002422E3"/>
    <w:rsid w:val="0024688C"/>
    <w:rsid w:val="00250B9C"/>
    <w:rsid w:val="00251D8C"/>
    <w:rsid w:val="00252A01"/>
    <w:rsid w:val="00252A27"/>
    <w:rsid w:val="002563FD"/>
    <w:rsid w:val="00257E1B"/>
    <w:rsid w:val="00261BEB"/>
    <w:rsid w:val="0026417D"/>
    <w:rsid w:val="00264461"/>
    <w:rsid w:val="00276D14"/>
    <w:rsid w:val="0027748B"/>
    <w:rsid w:val="00282908"/>
    <w:rsid w:val="002972D2"/>
    <w:rsid w:val="002A1C45"/>
    <w:rsid w:val="002A6633"/>
    <w:rsid w:val="002B5847"/>
    <w:rsid w:val="002C3CFC"/>
    <w:rsid w:val="002C7833"/>
    <w:rsid w:val="002F178F"/>
    <w:rsid w:val="002F5B55"/>
    <w:rsid w:val="00307156"/>
    <w:rsid w:val="003075D1"/>
    <w:rsid w:val="00307C86"/>
    <w:rsid w:val="00310B89"/>
    <w:rsid w:val="0031741A"/>
    <w:rsid w:val="003417E4"/>
    <w:rsid w:val="00355F01"/>
    <w:rsid w:val="00356DDC"/>
    <w:rsid w:val="00365311"/>
    <w:rsid w:val="0036601E"/>
    <w:rsid w:val="00367B02"/>
    <w:rsid w:val="00373AA0"/>
    <w:rsid w:val="003778C7"/>
    <w:rsid w:val="003811EB"/>
    <w:rsid w:val="003915A8"/>
    <w:rsid w:val="003951A4"/>
    <w:rsid w:val="003A36FB"/>
    <w:rsid w:val="003A587C"/>
    <w:rsid w:val="003A6BE2"/>
    <w:rsid w:val="003B0097"/>
    <w:rsid w:val="003B037E"/>
    <w:rsid w:val="003B1B19"/>
    <w:rsid w:val="003B48C0"/>
    <w:rsid w:val="003B4AA2"/>
    <w:rsid w:val="003B693B"/>
    <w:rsid w:val="003C4108"/>
    <w:rsid w:val="003C447E"/>
    <w:rsid w:val="003D1877"/>
    <w:rsid w:val="003E0E70"/>
    <w:rsid w:val="003E1B1C"/>
    <w:rsid w:val="003E1F24"/>
    <w:rsid w:val="003E26DE"/>
    <w:rsid w:val="003E7D8E"/>
    <w:rsid w:val="003F2515"/>
    <w:rsid w:val="003F31CB"/>
    <w:rsid w:val="003F5D19"/>
    <w:rsid w:val="003F6E19"/>
    <w:rsid w:val="0040307B"/>
    <w:rsid w:val="0040770C"/>
    <w:rsid w:val="00425189"/>
    <w:rsid w:val="0042592D"/>
    <w:rsid w:val="004403CB"/>
    <w:rsid w:val="0045025A"/>
    <w:rsid w:val="004538C9"/>
    <w:rsid w:val="004552E1"/>
    <w:rsid w:val="004606EF"/>
    <w:rsid w:val="004874B2"/>
    <w:rsid w:val="0049064B"/>
    <w:rsid w:val="004936AD"/>
    <w:rsid w:val="004969D9"/>
    <w:rsid w:val="004A21F3"/>
    <w:rsid w:val="004A2235"/>
    <w:rsid w:val="004A39B8"/>
    <w:rsid w:val="004A6558"/>
    <w:rsid w:val="004A7F1A"/>
    <w:rsid w:val="004B028D"/>
    <w:rsid w:val="004C4A49"/>
    <w:rsid w:val="004C5495"/>
    <w:rsid w:val="004D4D2B"/>
    <w:rsid w:val="00510248"/>
    <w:rsid w:val="005136AC"/>
    <w:rsid w:val="00513EAC"/>
    <w:rsid w:val="00515F25"/>
    <w:rsid w:val="00516288"/>
    <w:rsid w:val="005232C4"/>
    <w:rsid w:val="00527065"/>
    <w:rsid w:val="00527337"/>
    <w:rsid w:val="005333B2"/>
    <w:rsid w:val="00540599"/>
    <w:rsid w:val="0054135E"/>
    <w:rsid w:val="00542F09"/>
    <w:rsid w:val="0055081A"/>
    <w:rsid w:val="00553CE9"/>
    <w:rsid w:val="005619A6"/>
    <w:rsid w:val="005632B2"/>
    <w:rsid w:val="00564E94"/>
    <w:rsid w:val="005737E3"/>
    <w:rsid w:val="005821E6"/>
    <w:rsid w:val="005A01C3"/>
    <w:rsid w:val="005A0FED"/>
    <w:rsid w:val="005A7731"/>
    <w:rsid w:val="005B3849"/>
    <w:rsid w:val="005B48F4"/>
    <w:rsid w:val="005C2CA6"/>
    <w:rsid w:val="005C2D4C"/>
    <w:rsid w:val="005C44B0"/>
    <w:rsid w:val="005D4FB7"/>
    <w:rsid w:val="005D5D1F"/>
    <w:rsid w:val="005D757A"/>
    <w:rsid w:val="005E2263"/>
    <w:rsid w:val="005F54C7"/>
    <w:rsid w:val="00613B70"/>
    <w:rsid w:val="00613C8A"/>
    <w:rsid w:val="00630F07"/>
    <w:rsid w:val="00632BC2"/>
    <w:rsid w:val="0063709D"/>
    <w:rsid w:val="006370FB"/>
    <w:rsid w:val="006433D6"/>
    <w:rsid w:val="00647177"/>
    <w:rsid w:val="00651566"/>
    <w:rsid w:val="006555F9"/>
    <w:rsid w:val="006624EB"/>
    <w:rsid w:val="00664F2A"/>
    <w:rsid w:val="00676E39"/>
    <w:rsid w:val="00677B0F"/>
    <w:rsid w:val="00686382"/>
    <w:rsid w:val="006941B8"/>
    <w:rsid w:val="006B03B3"/>
    <w:rsid w:val="006B0593"/>
    <w:rsid w:val="006B213B"/>
    <w:rsid w:val="006B568D"/>
    <w:rsid w:val="006C1377"/>
    <w:rsid w:val="006C3BC9"/>
    <w:rsid w:val="006C5F74"/>
    <w:rsid w:val="006D1F04"/>
    <w:rsid w:val="006D4978"/>
    <w:rsid w:val="006D7AD7"/>
    <w:rsid w:val="006E15E8"/>
    <w:rsid w:val="006E5CB4"/>
    <w:rsid w:val="006F5911"/>
    <w:rsid w:val="00703DAA"/>
    <w:rsid w:val="00705C71"/>
    <w:rsid w:val="00711AB3"/>
    <w:rsid w:val="007151CF"/>
    <w:rsid w:val="00716A4F"/>
    <w:rsid w:val="00723E2B"/>
    <w:rsid w:val="007306F7"/>
    <w:rsid w:val="00730AAA"/>
    <w:rsid w:val="0073168B"/>
    <w:rsid w:val="00735D31"/>
    <w:rsid w:val="00742D51"/>
    <w:rsid w:val="007607D1"/>
    <w:rsid w:val="007628DD"/>
    <w:rsid w:val="00764745"/>
    <w:rsid w:val="00773408"/>
    <w:rsid w:val="007760DE"/>
    <w:rsid w:val="007775A8"/>
    <w:rsid w:val="007822A5"/>
    <w:rsid w:val="00784915"/>
    <w:rsid w:val="00785FA1"/>
    <w:rsid w:val="0079394D"/>
    <w:rsid w:val="007967A6"/>
    <w:rsid w:val="00796F1F"/>
    <w:rsid w:val="007A3CF0"/>
    <w:rsid w:val="007A3E8A"/>
    <w:rsid w:val="007B2965"/>
    <w:rsid w:val="007B2BA4"/>
    <w:rsid w:val="007C0378"/>
    <w:rsid w:val="007C064B"/>
    <w:rsid w:val="007C1321"/>
    <w:rsid w:val="007C238C"/>
    <w:rsid w:val="007D0640"/>
    <w:rsid w:val="007F76C5"/>
    <w:rsid w:val="008035C1"/>
    <w:rsid w:val="008035DD"/>
    <w:rsid w:val="00805919"/>
    <w:rsid w:val="00814E02"/>
    <w:rsid w:val="008175F0"/>
    <w:rsid w:val="008265ED"/>
    <w:rsid w:val="00827A44"/>
    <w:rsid w:val="0083088D"/>
    <w:rsid w:val="008317B8"/>
    <w:rsid w:val="0083193C"/>
    <w:rsid w:val="008338CB"/>
    <w:rsid w:val="008345C3"/>
    <w:rsid w:val="00840EF3"/>
    <w:rsid w:val="00845B72"/>
    <w:rsid w:val="00846195"/>
    <w:rsid w:val="0084657E"/>
    <w:rsid w:val="00846735"/>
    <w:rsid w:val="008510D0"/>
    <w:rsid w:val="00851AEA"/>
    <w:rsid w:val="00851D15"/>
    <w:rsid w:val="0086412E"/>
    <w:rsid w:val="008655D0"/>
    <w:rsid w:val="00865BD1"/>
    <w:rsid w:val="008719CF"/>
    <w:rsid w:val="008748E5"/>
    <w:rsid w:val="00882C49"/>
    <w:rsid w:val="0088393E"/>
    <w:rsid w:val="008879A5"/>
    <w:rsid w:val="00890AFC"/>
    <w:rsid w:val="008912FE"/>
    <w:rsid w:val="00894791"/>
    <w:rsid w:val="00894B75"/>
    <w:rsid w:val="008C024B"/>
    <w:rsid w:val="008C1285"/>
    <w:rsid w:val="008C13A4"/>
    <w:rsid w:val="008D06A8"/>
    <w:rsid w:val="008E50A2"/>
    <w:rsid w:val="00917337"/>
    <w:rsid w:val="0091798F"/>
    <w:rsid w:val="0092204C"/>
    <w:rsid w:val="00941925"/>
    <w:rsid w:val="009433AE"/>
    <w:rsid w:val="00945021"/>
    <w:rsid w:val="00946686"/>
    <w:rsid w:val="00950B03"/>
    <w:rsid w:val="00957E20"/>
    <w:rsid w:val="00957F40"/>
    <w:rsid w:val="00964FC3"/>
    <w:rsid w:val="00967507"/>
    <w:rsid w:val="00982A74"/>
    <w:rsid w:val="00982A87"/>
    <w:rsid w:val="00985CE2"/>
    <w:rsid w:val="00986989"/>
    <w:rsid w:val="00990F36"/>
    <w:rsid w:val="009914FC"/>
    <w:rsid w:val="00996EDD"/>
    <w:rsid w:val="009A083F"/>
    <w:rsid w:val="009B12B6"/>
    <w:rsid w:val="009B5979"/>
    <w:rsid w:val="009B69D0"/>
    <w:rsid w:val="009B6E51"/>
    <w:rsid w:val="009C0F41"/>
    <w:rsid w:val="009C1C85"/>
    <w:rsid w:val="009C3C0D"/>
    <w:rsid w:val="009C7A6D"/>
    <w:rsid w:val="009D39FE"/>
    <w:rsid w:val="009E1427"/>
    <w:rsid w:val="009E2486"/>
    <w:rsid w:val="009E328A"/>
    <w:rsid w:val="009E57F9"/>
    <w:rsid w:val="009F572C"/>
    <w:rsid w:val="009F7095"/>
    <w:rsid w:val="00A02B93"/>
    <w:rsid w:val="00A03DDC"/>
    <w:rsid w:val="00A047F1"/>
    <w:rsid w:val="00A10215"/>
    <w:rsid w:val="00A1781B"/>
    <w:rsid w:val="00A403DC"/>
    <w:rsid w:val="00A41D29"/>
    <w:rsid w:val="00A422C5"/>
    <w:rsid w:val="00A427FF"/>
    <w:rsid w:val="00A454AD"/>
    <w:rsid w:val="00A52F64"/>
    <w:rsid w:val="00A57CA3"/>
    <w:rsid w:val="00A60F29"/>
    <w:rsid w:val="00A6132C"/>
    <w:rsid w:val="00A616AB"/>
    <w:rsid w:val="00A64BE4"/>
    <w:rsid w:val="00A651BC"/>
    <w:rsid w:val="00A66442"/>
    <w:rsid w:val="00A73601"/>
    <w:rsid w:val="00A76CDB"/>
    <w:rsid w:val="00A809D5"/>
    <w:rsid w:val="00A81B8F"/>
    <w:rsid w:val="00A90FE0"/>
    <w:rsid w:val="00AC0E27"/>
    <w:rsid w:val="00AC337C"/>
    <w:rsid w:val="00AD35B0"/>
    <w:rsid w:val="00AD7A0A"/>
    <w:rsid w:val="00AE0759"/>
    <w:rsid w:val="00AF1E5E"/>
    <w:rsid w:val="00AF5167"/>
    <w:rsid w:val="00B00660"/>
    <w:rsid w:val="00B04B4D"/>
    <w:rsid w:val="00B04C6A"/>
    <w:rsid w:val="00B05D12"/>
    <w:rsid w:val="00B11ACF"/>
    <w:rsid w:val="00B13BAA"/>
    <w:rsid w:val="00B15B60"/>
    <w:rsid w:val="00B24C62"/>
    <w:rsid w:val="00B2698F"/>
    <w:rsid w:val="00B3248E"/>
    <w:rsid w:val="00B43290"/>
    <w:rsid w:val="00B44EBA"/>
    <w:rsid w:val="00B46970"/>
    <w:rsid w:val="00B501ED"/>
    <w:rsid w:val="00B55F2E"/>
    <w:rsid w:val="00B63AEF"/>
    <w:rsid w:val="00B63BCC"/>
    <w:rsid w:val="00B710CF"/>
    <w:rsid w:val="00B718D6"/>
    <w:rsid w:val="00B75E00"/>
    <w:rsid w:val="00B901F4"/>
    <w:rsid w:val="00B9363C"/>
    <w:rsid w:val="00B951C4"/>
    <w:rsid w:val="00B9654E"/>
    <w:rsid w:val="00BB12C2"/>
    <w:rsid w:val="00BB3B3D"/>
    <w:rsid w:val="00BB44AF"/>
    <w:rsid w:val="00BB580B"/>
    <w:rsid w:val="00BB5E8A"/>
    <w:rsid w:val="00BB6157"/>
    <w:rsid w:val="00BC620D"/>
    <w:rsid w:val="00BD6BE3"/>
    <w:rsid w:val="00BD6DB0"/>
    <w:rsid w:val="00BE3516"/>
    <w:rsid w:val="00BE685B"/>
    <w:rsid w:val="00BF1013"/>
    <w:rsid w:val="00BF30B4"/>
    <w:rsid w:val="00BF65BE"/>
    <w:rsid w:val="00C0030E"/>
    <w:rsid w:val="00C06950"/>
    <w:rsid w:val="00C1141F"/>
    <w:rsid w:val="00C226A0"/>
    <w:rsid w:val="00C2344F"/>
    <w:rsid w:val="00C31354"/>
    <w:rsid w:val="00C31A11"/>
    <w:rsid w:val="00C34563"/>
    <w:rsid w:val="00C35C0E"/>
    <w:rsid w:val="00C375EA"/>
    <w:rsid w:val="00C462F8"/>
    <w:rsid w:val="00C516E1"/>
    <w:rsid w:val="00C56030"/>
    <w:rsid w:val="00C57551"/>
    <w:rsid w:val="00C605C5"/>
    <w:rsid w:val="00C625AD"/>
    <w:rsid w:val="00C636B5"/>
    <w:rsid w:val="00C658BB"/>
    <w:rsid w:val="00C713F9"/>
    <w:rsid w:val="00C82581"/>
    <w:rsid w:val="00C82919"/>
    <w:rsid w:val="00C91E8C"/>
    <w:rsid w:val="00C93673"/>
    <w:rsid w:val="00CA4AA1"/>
    <w:rsid w:val="00CB11EB"/>
    <w:rsid w:val="00CB1E2D"/>
    <w:rsid w:val="00CB31FC"/>
    <w:rsid w:val="00CC105C"/>
    <w:rsid w:val="00CC5D08"/>
    <w:rsid w:val="00CC6E92"/>
    <w:rsid w:val="00CD4C01"/>
    <w:rsid w:val="00CD5C87"/>
    <w:rsid w:val="00CD6A90"/>
    <w:rsid w:val="00CE0126"/>
    <w:rsid w:val="00CE1AA4"/>
    <w:rsid w:val="00CE7C72"/>
    <w:rsid w:val="00CF25FA"/>
    <w:rsid w:val="00CF6501"/>
    <w:rsid w:val="00CF6BFB"/>
    <w:rsid w:val="00D0242E"/>
    <w:rsid w:val="00D03437"/>
    <w:rsid w:val="00D1027C"/>
    <w:rsid w:val="00D102E9"/>
    <w:rsid w:val="00D14E13"/>
    <w:rsid w:val="00D208DA"/>
    <w:rsid w:val="00D23DA1"/>
    <w:rsid w:val="00D24803"/>
    <w:rsid w:val="00D2713C"/>
    <w:rsid w:val="00D303DE"/>
    <w:rsid w:val="00D33CB6"/>
    <w:rsid w:val="00D33FA5"/>
    <w:rsid w:val="00D34857"/>
    <w:rsid w:val="00D43DD6"/>
    <w:rsid w:val="00D51BCF"/>
    <w:rsid w:val="00D5208E"/>
    <w:rsid w:val="00D56D96"/>
    <w:rsid w:val="00D60ACD"/>
    <w:rsid w:val="00D60C87"/>
    <w:rsid w:val="00D6723F"/>
    <w:rsid w:val="00D72FD8"/>
    <w:rsid w:val="00D7307B"/>
    <w:rsid w:val="00D81511"/>
    <w:rsid w:val="00D87739"/>
    <w:rsid w:val="00D9027A"/>
    <w:rsid w:val="00D954E7"/>
    <w:rsid w:val="00DB00BE"/>
    <w:rsid w:val="00DB05F8"/>
    <w:rsid w:val="00DB11A0"/>
    <w:rsid w:val="00DC0875"/>
    <w:rsid w:val="00DC25EE"/>
    <w:rsid w:val="00DC69B4"/>
    <w:rsid w:val="00DD0B82"/>
    <w:rsid w:val="00DD3914"/>
    <w:rsid w:val="00DE1106"/>
    <w:rsid w:val="00DE126D"/>
    <w:rsid w:val="00DE210D"/>
    <w:rsid w:val="00DE62D0"/>
    <w:rsid w:val="00DF12B4"/>
    <w:rsid w:val="00DF1F01"/>
    <w:rsid w:val="00DF30F9"/>
    <w:rsid w:val="00E03592"/>
    <w:rsid w:val="00E03A3C"/>
    <w:rsid w:val="00E07DF6"/>
    <w:rsid w:val="00E15647"/>
    <w:rsid w:val="00E15EB8"/>
    <w:rsid w:val="00E22351"/>
    <w:rsid w:val="00E231B2"/>
    <w:rsid w:val="00E25F83"/>
    <w:rsid w:val="00E27D90"/>
    <w:rsid w:val="00E3160F"/>
    <w:rsid w:val="00E336CF"/>
    <w:rsid w:val="00E336F0"/>
    <w:rsid w:val="00E408F8"/>
    <w:rsid w:val="00E4558B"/>
    <w:rsid w:val="00E4658D"/>
    <w:rsid w:val="00E46A22"/>
    <w:rsid w:val="00E50F46"/>
    <w:rsid w:val="00E57C70"/>
    <w:rsid w:val="00E606CE"/>
    <w:rsid w:val="00E62F09"/>
    <w:rsid w:val="00E639F3"/>
    <w:rsid w:val="00E65424"/>
    <w:rsid w:val="00E65E9F"/>
    <w:rsid w:val="00E6691F"/>
    <w:rsid w:val="00E71888"/>
    <w:rsid w:val="00E72B54"/>
    <w:rsid w:val="00E73501"/>
    <w:rsid w:val="00E7479D"/>
    <w:rsid w:val="00E857AE"/>
    <w:rsid w:val="00E936F8"/>
    <w:rsid w:val="00E95163"/>
    <w:rsid w:val="00E951DD"/>
    <w:rsid w:val="00EA01C3"/>
    <w:rsid w:val="00EA508A"/>
    <w:rsid w:val="00EB37AB"/>
    <w:rsid w:val="00EB6D30"/>
    <w:rsid w:val="00EC1B7E"/>
    <w:rsid w:val="00EC2AE9"/>
    <w:rsid w:val="00EC3C34"/>
    <w:rsid w:val="00ED6350"/>
    <w:rsid w:val="00EE40E5"/>
    <w:rsid w:val="00EE7B8E"/>
    <w:rsid w:val="00F005F5"/>
    <w:rsid w:val="00F0696F"/>
    <w:rsid w:val="00F15C2D"/>
    <w:rsid w:val="00F21A86"/>
    <w:rsid w:val="00F222DA"/>
    <w:rsid w:val="00F3156F"/>
    <w:rsid w:val="00F3337A"/>
    <w:rsid w:val="00F35DC5"/>
    <w:rsid w:val="00F36B6E"/>
    <w:rsid w:val="00F469F7"/>
    <w:rsid w:val="00F542FA"/>
    <w:rsid w:val="00F56DA3"/>
    <w:rsid w:val="00F711E8"/>
    <w:rsid w:val="00F71611"/>
    <w:rsid w:val="00F73F10"/>
    <w:rsid w:val="00F77333"/>
    <w:rsid w:val="00F854AD"/>
    <w:rsid w:val="00F8571C"/>
    <w:rsid w:val="00FA4960"/>
    <w:rsid w:val="00FA5C4A"/>
    <w:rsid w:val="00FA6C00"/>
    <w:rsid w:val="00FB07A9"/>
    <w:rsid w:val="00FB2297"/>
    <w:rsid w:val="00FB2D26"/>
    <w:rsid w:val="00FB3598"/>
    <w:rsid w:val="00FB6B71"/>
    <w:rsid w:val="00FB7C63"/>
    <w:rsid w:val="00FC4A52"/>
    <w:rsid w:val="00FC4B05"/>
    <w:rsid w:val="00FC6308"/>
    <w:rsid w:val="00FD2F2B"/>
    <w:rsid w:val="00FD2F7E"/>
    <w:rsid w:val="00FD3D38"/>
    <w:rsid w:val="00FD572D"/>
    <w:rsid w:val="00FD594A"/>
    <w:rsid w:val="00FE08F2"/>
    <w:rsid w:val="00FE5D41"/>
    <w:rsid w:val="00FE60E9"/>
    <w:rsid w:val="00FF02F7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B0AFDE-5EC8-474A-9809-78448ABD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3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0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5D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F5D1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E01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7AB"/>
    <w:pPr>
      <w:ind w:left="708"/>
    </w:pPr>
  </w:style>
  <w:style w:type="paragraph" w:styleId="a7">
    <w:name w:val="header"/>
    <w:basedOn w:val="a"/>
    <w:link w:val="a8"/>
    <w:uiPriority w:val="99"/>
    <w:unhideWhenUsed/>
    <w:rsid w:val="00F005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05F5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005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05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3B4A8-5945-4BAF-B2CA-53D759AD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3961</Words>
  <Characters>22579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Краткое руководство по работе с базой данных Table Pro</vt:lpstr>
    </vt:vector>
  </TitlesOfParts>
  <Company>11</Company>
  <LinksUpToDate>false</LinksUpToDate>
  <CharactersWithSpaces>26488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Краткое руководство по работе с базой данных Table Pro</dc:title>
  <dc:subject/>
  <dc:creator>Женя</dc:creator>
  <cp:keywords/>
  <dc:description/>
  <cp:lastModifiedBy>Oleg V. Istchenko</cp:lastModifiedBy>
  <cp:revision>2</cp:revision>
  <cp:lastPrinted>2015-01-17T10:13:00Z</cp:lastPrinted>
  <dcterms:created xsi:type="dcterms:W3CDTF">2016-12-11T16:50:00Z</dcterms:created>
  <dcterms:modified xsi:type="dcterms:W3CDTF">2016-12-11T16:50:00Z</dcterms:modified>
</cp:coreProperties>
</file>