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BF" w:rsidRPr="00890EBF" w:rsidRDefault="00F26FCA" w:rsidP="00890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="00890EBF" w:rsidRPr="00890EBF">
        <w:rPr>
          <w:rFonts w:ascii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sz w:val="24"/>
          <w:szCs w:val="24"/>
        </w:rPr>
        <w:t>ограмме</w:t>
      </w:r>
      <w:r w:rsidR="006E714D">
        <w:rPr>
          <w:rFonts w:ascii="Times New Roman" w:hAnsi="Times New Roman" w:cs="Times New Roman"/>
          <w:b/>
          <w:sz w:val="24"/>
          <w:szCs w:val="24"/>
        </w:rPr>
        <w:t xml:space="preserve"> по литературе для 6</w:t>
      </w:r>
      <w:r w:rsidR="00E0519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56D10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EBF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E714D">
        <w:rPr>
          <w:rFonts w:ascii="Times New Roman" w:hAnsi="Times New Roman" w:cs="Times New Roman"/>
          <w:sz w:val="24"/>
          <w:szCs w:val="24"/>
        </w:rPr>
        <w:t>рограммы по литературе для 6</w:t>
      </w:r>
      <w:r w:rsidRPr="00890EBF">
        <w:rPr>
          <w:rFonts w:ascii="Times New Roman" w:hAnsi="Times New Roman" w:cs="Times New Roman"/>
          <w:sz w:val="24"/>
          <w:szCs w:val="24"/>
        </w:rPr>
        <w:t xml:space="preserve"> кла</w:t>
      </w:r>
      <w:r w:rsidR="00B56D10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890EBF">
        <w:rPr>
          <w:rFonts w:ascii="Times New Roman" w:hAnsi="Times New Roman" w:cs="Times New Roman"/>
          <w:sz w:val="24"/>
          <w:szCs w:val="24"/>
        </w:rPr>
        <w:t xml:space="preserve"> составлены на осно</w:t>
      </w:r>
      <w:r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Pr="00890EBF">
        <w:rPr>
          <w:rFonts w:ascii="Times New Roman" w:hAnsi="Times New Roman" w:cs="Times New Roman"/>
          <w:sz w:val="24"/>
          <w:szCs w:val="24"/>
        </w:rPr>
        <w:t xml:space="preserve"> общего образования по литературе, программы по литературе под редакцией В. Я Коровиной. Литература. </w:t>
      </w:r>
      <w:proofErr w:type="gramStart"/>
      <w:r w:rsidRPr="00890EBF">
        <w:rPr>
          <w:rFonts w:ascii="Times New Roman" w:hAnsi="Times New Roman" w:cs="Times New Roman"/>
          <w:sz w:val="24"/>
          <w:szCs w:val="24"/>
        </w:rPr>
        <w:t>(Программы д</w:t>
      </w:r>
      <w:r w:rsidR="00E05190">
        <w:rPr>
          <w:rFonts w:ascii="Times New Roman" w:hAnsi="Times New Roman" w:cs="Times New Roman"/>
          <w:sz w:val="24"/>
          <w:szCs w:val="24"/>
        </w:rPr>
        <w:t>ля общеобразовательных школ 5-9</w:t>
      </w:r>
      <w:r w:rsidRPr="00890EBF">
        <w:rPr>
          <w:rFonts w:ascii="Times New Roman" w:hAnsi="Times New Roman" w:cs="Times New Roman"/>
          <w:sz w:val="24"/>
          <w:szCs w:val="24"/>
        </w:rPr>
        <w:t xml:space="preserve"> класс/В</w:t>
      </w:r>
      <w:r w:rsidR="00E05190">
        <w:rPr>
          <w:rFonts w:ascii="Times New Roman" w:hAnsi="Times New Roman" w:cs="Times New Roman"/>
          <w:sz w:val="24"/>
          <w:szCs w:val="24"/>
        </w:rPr>
        <w:t>.Я.Коровина.</w:t>
      </w:r>
      <w:proofErr w:type="gramEnd"/>
      <w:r w:rsidR="00E0519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05190">
        <w:rPr>
          <w:rFonts w:ascii="Times New Roman" w:hAnsi="Times New Roman" w:cs="Times New Roman"/>
          <w:sz w:val="24"/>
          <w:szCs w:val="24"/>
        </w:rPr>
        <w:t>Просвещение, 2016</w:t>
      </w:r>
      <w:r w:rsidRPr="00890EBF">
        <w:rPr>
          <w:rFonts w:ascii="Times New Roman" w:hAnsi="Times New Roman" w:cs="Times New Roman"/>
          <w:sz w:val="24"/>
          <w:szCs w:val="24"/>
        </w:rPr>
        <w:t>) с учетом реализации обязательного минимума со</w:t>
      </w:r>
      <w:r w:rsidR="00056FD3">
        <w:rPr>
          <w:rFonts w:ascii="Times New Roman" w:hAnsi="Times New Roman" w:cs="Times New Roman"/>
          <w:sz w:val="24"/>
          <w:szCs w:val="24"/>
        </w:rPr>
        <w:t>держания предмета</w:t>
      </w:r>
      <w:r w:rsidRPr="00890EBF">
        <w:rPr>
          <w:rFonts w:ascii="Times New Roman" w:hAnsi="Times New Roman" w:cs="Times New Roman"/>
          <w:sz w:val="24"/>
          <w:szCs w:val="24"/>
        </w:rPr>
        <w:t xml:space="preserve"> «Литера</w:t>
      </w:r>
      <w:r>
        <w:rPr>
          <w:rFonts w:ascii="Times New Roman" w:hAnsi="Times New Roman" w:cs="Times New Roman"/>
          <w:sz w:val="24"/>
          <w:szCs w:val="24"/>
        </w:rPr>
        <w:t>тура», федерального компонента Государственного с</w:t>
      </w:r>
      <w:r w:rsidRPr="00890EB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ндарта среднего</w:t>
      </w:r>
      <w:r w:rsidRPr="00890EBF">
        <w:rPr>
          <w:rFonts w:ascii="Times New Roman" w:hAnsi="Times New Roman" w:cs="Times New Roman"/>
          <w:sz w:val="24"/>
          <w:szCs w:val="24"/>
        </w:rPr>
        <w:t xml:space="preserve"> общего образован</w:t>
      </w:r>
      <w:r>
        <w:rPr>
          <w:rFonts w:ascii="Times New Roman" w:hAnsi="Times New Roman" w:cs="Times New Roman"/>
          <w:sz w:val="24"/>
          <w:szCs w:val="24"/>
        </w:rPr>
        <w:t>ия по литерату</w:t>
      </w:r>
      <w:r w:rsidR="00F14D6A">
        <w:rPr>
          <w:rFonts w:ascii="Times New Roman" w:hAnsi="Times New Roman" w:cs="Times New Roman"/>
          <w:sz w:val="24"/>
          <w:szCs w:val="24"/>
        </w:rPr>
        <w:t xml:space="preserve">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B56D10" w:rsidRDefault="00B56D10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D6A">
        <w:rPr>
          <w:rFonts w:ascii="Times New Roman" w:hAnsi="Times New Roman" w:cs="Times New Roman"/>
          <w:sz w:val="24"/>
          <w:szCs w:val="24"/>
        </w:rPr>
        <w:t xml:space="preserve">Обучение обеспечивается УМК: </w:t>
      </w:r>
    </w:p>
    <w:p w:rsidR="00F14D6A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5190">
        <w:rPr>
          <w:rFonts w:ascii="Times New Roman" w:hAnsi="Times New Roman" w:cs="Times New Roman"/>
          <w:sz w:val="24"/>
          <w:szCs w:val="24"/>
        </w:rPr>
        <w:t xml:space="preserve"> Коровин В.И. и др.</w:t>
      </w:r>
      <w:r w:rsidR="00F14D6A">
        <w:rPr>
          <w:rFonts w:ascii="Times New Roman" w:hAnsi="Times New Roman" w:cs="Times New Roman"/>
          <w:sz w:val="24"/>
          <w:szCs w:val="24"/>
        </w:rPr>
        <w:t xml:space="preserve">: </w:t>
      </w:r>
      <w:r w:rsidR="00E05190">
        <w:rPr>
          <w:rFonts w:ascii="Times New Roman" w:hAnsi="Times New Roman" w:cs="Times New Roman"/>
          <w:sz w:val="24"/>
          <w:szCs w:val="24"/>
        </w:rPr>
        <w:t xml:space="preserve">Литература 6 класс, В 2ч., </w:t>
      </w:r>
      <w:proofErr w:type="spellStart"/>
      <w:r w:rsidR="00E0519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E05190">
        <w:rPr>
          <w:rFonts w:ascii="Times New Roman" w:hAnsi="Times New Roman" w:cs="Times New Roman"/>
          <w:sz w:val="24"/>
          <w:szCs w:val="24"/>
        </w:rPr>
        <w:t>, 2012</w:t>
      </w:r>
      <w:r w:rsidR="00F14D6A">
        <w:rPr>
          <w:rFonts w:ascii="Times New Roman" w:hAnsi="Times New Roman" w:cs="Times New Roman"/>
          <w:sz w:val="24"/>
          <w:szCs w:val="24"/>
        </w:rPr>
        <w:t>.</w:t>
      </w:r>
    </w:p>
    <w:p w:rsidR="00E05190" w:rsidRPr="003A3EE8" w:rsidRDefault="00890EBF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190" w:rsidRPr="003A3EE8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Согласно государственному образовательному стандарту, изучение предмета «Литература» направлено на достижение</w:t>
      </w:r>
      <w:r w:rsidR="00E05190" w:rsidRPr="003A3EE8">
        <w:rPr>
          <w:rFonts w:ascii="Times New Roman" w:hAnsi="Times New Roman"/>
          <w:b/>
          <w:sz w:val="24"/>
          <w:szCs w:val="24"/>
        </w:rPr>
        <w:t xml:space="preserve"> следующих целей: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овладение важнейшими </w:t>
      </w:r>
      <w:proofErr w:type="spellStart"/>
      <w:r w:rsidRPr="003A3EE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A3EE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Курс литературы опирается на следующие</w:t>
      </w:r>
      <w:r w:rsidRPr="003A3EE8">
        <w:rPr>
          <w:rFonts w:ascii="Times New Roman" w:hAnsi="Times New Roman"/>
          <w:b/>
          <w:sz w:val="24"/>
          <w:szCs w:val="24"/>
        </w:rPr>
        <w:t xml:space="preserve"> виды деятельности </w:t>
      </w:r>
      <w:r w:rsidRPr="003A3EE8">
        <w:rPr>
          <w:rFonts w:ascii="Times New Roman" w:hAnsi="Times New Roman"/>
          <w:sz w:val="24"/>
          <w:szCs w:val="24"/>
        </w:rPr>
        <w:t>по освоению содержания художественных произведений и теоретико-литературных понятий: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осознанное, творческое чтение художественных произведений разных жанров;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ответы на вопросы, раскрывающие знание и понимание текста произведения;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заучивание наизусть стихотворных и прозаических текстов;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анализ и интерпретация произведения;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составление планов и написание отзывов о произведениях;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lastRenderedPageBreak/>
        <w:t>•  написание сочинений по литературным произведениям и на основе жизненных впечатлений;</w:t>
      </w:r>
    </w:p>
    <w:p w:rsidR="00E05190" w:rsidRPr="003A3EE8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целенаправленный поиск информации на основе знания ее источников и умения работать с ними, представление докладов;</w:t>
      </w:r>
    </w:p>
    <w:p w:rsidR="00F14D6A" w:rsidRPr="00E05190" w:rsidRDefault="00E05190" w:rsidP="00E05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:rsidR="00315C68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учебному плану  </w:t>
      </w:r>
      <w:r w:rsidR="00E05190">
        <w:rPr>
          <w:rFonts w:ascii="Times New Roman" w:hAnsi="Times New Roman" w:cs="Times New Roman"/>
          <w:sz w:val="24"/>
          <w:szCs w:val="24"/>
        </w:rPr>
        <w:t>на предмет  «Литература» в 6 классе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26FCA">
        <w:rPr>
          <w:rFonts w:ascii="Times New Roman" w:hAnsi="Times New Roman" w:cs="Times New Roman"/>
          <w:sz w:val="24"/>
          <w:szCs w:val="24"/>
        </w:rPr>
        <w:t xml:space="preserve">базовом </w:t>
      </w:r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315C68">
        <w:rPr>
          <w:rFonts w:ascii="Times New Roman" w:hAnsi="Times New Roman" w:cs="Times New Roman"/>
          <w:sz w:val="24"/>
          <w:szCs w:val="24"/>
        </w:rPr>
        <w:t>отводится  105</w:t>
      </w:r>
      <w:r w:rsidR="00F26FC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C68">
        <w:rPr>
          <w:rFonts w:ascii="Times New Roman" w:hAnsi="Times New Roman" w:cs="Times New Roman"/>
          <w:sz w:val="24"/>
          <w:szCs w:val="24"/>
        </w:rPr>
        <w:t xml:space="preserve"> 3 часа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315C68">
        <w:rPr>
          <w:rFonts w:ascii="Times New Roman" w:hAnsi="Times New Roman" w:cs="Times New Roman"/>
          <w:sz w:val="24"/>
          <w:szCs w:val="24"/>
        </w:rPr>
        <w:t>.</w:t>
      </w:r>
    </w:p>
    <w:p w:rsidR="00056FD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предмета. </w:t>
      </w:r>
    </w:p>
    <w:p w:rsidR="001A0093" w:rsidRDefault="00315C68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315C68" w:rsidRDefault="001F3F87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УСТНОЕ НАРОДНОЕ ТВОРЧЕСТВО – 6</w:t>
      </w:r>
      <w:r w:rsidR="00315C68" w:rsidRPr="003A3EE8">
        <w:rPr>
          <w:rFonts w:ascii="Times New Roman" w:hAnsi="Times New Roman"/>
          <w:sz w:val="24"/>
          <w:szCs w:val="24"/>
        </w:rPr>
        <w:t xml:space="preserve"> ч. </w:t>
      </w:r>
    </w:p>
    <w:p w:rsidR="00315C6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="001F3F87">
        <w:rPr>
          <w:rFonts w:ascii="Times New Roman" w:hAnsi="Times New Roman"/>
          <w:sz w:val="24"/>
          <w:szCs w:val="24"/>
        </w:rPr>
        <w:tab/>
        <w:t>ИЗ ДРЕВНЕРУССКОЙ ЛИТЕРАТУРЫ – 2</w:t>
      </w:r>
      <w:r w:rsidRPr="003A3EE8">
        <w:rPr>
          <w:rFonts w:ascii="Times New Roman" w:hAnsi="Times New Roman"/>
          <w:sz w:val="24"/>
          <w:szCs w:val="24"/>
        </w:rPr>
        <w:t xml:space="preserve"> ч. </w:t>
      </w:r>
    </w:p>
    <w:p w:rsidR="00315C68" w:rsidRDefault="001F3F87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 ЛИТЕРАТУРЫ XVIII ВЕКА - 1</w:t>
      </w:r>
      <w:r w:rsidR="00315C68" w:rsidRPr="003A3EE8">
        <w:rPr>
          <w:rFonts w:ascii="Times New Roman" w:hAnsi="Times New Roman"/>
          <w:sz w:val="24"/>
          <w:szCs w:val="24"/>
        </w:rPr>
        <w:t xml:space="preserve"> ч. </w:t>
      </w:r>
      <w:r w:rsidR="00315C68" w:rsidRPr="003A3EE8">
        <w:rPr>
          <w:rFonts w:ascii="Times New Roman" w:hAnsi="Times New Roman"/>
          <w:sz w:val="24"/>
          <w:szCs w:val="24"/>
        </w:rPr>
        <w:tab/>
      </w:r>
    </w:p>
    <w:p w:rsidR="00315C68" w:rsidRPr="00315C6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 xml:space="preserve">ИЗ </w:t>
      </w:r>
      <w:r w:rsidR="001F3F87">
        <w:rPr>
          <w:rFonts w:ascii="Times New Roman" w:hAnsi="Times New Roman"/>
          <w:sz w:val="24"/>
          <w:szCs w:val="24"/>
        </w:rPr>
        <w:t>РУССКОЙ ЛИТЕРАТУРЫ XIX ВЕКА – 49</w:t>
      </w:r>
      <w:r w:rsidRPr="003A3EE8">
        <w:rPr>
          <w:rFonts w:ascii="Times New Roman" w:hAnsi="Times New Roman"/>
          <w:sz w:val="24"/>
          <w:szCs w:val="24"/>
        </w:rPr>
        <w:t xml:space="preserve">ч. </w:t>
      </w:r>
    </w:p>
    <w:p w:rsidR="00315C68" w:rsidRPr="003A3EE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>ИЗ</w:t>
      </w:r>
      <w:r w:rsidR="001F3F87">
        <w:rPr>
          <w:rFonts w:ascii="Times New Roman" w:hAnsi="Times New Roman"/>
          <w:sz w:val="24"/>
          <w:szCs w:val="24"/>
        </w:rPr>
        <w:t xml:space="preserve"> РУССКОЙ ЛИТЕРАТУРЫ XX ВЕКА – 25</w:t>
      </w:r>
      <w:r w:rsidRPr="003A3EE8">
        <w:rPr>
          <w:rFonts w:ascii="Times New Roman" w:hAnsi="Times New Roman"/>
          <w:sz w:val="24"/>
          <w:szCs w:val="24"/>
        </w:rPr>
        <w:t xml:space="preserve"> ч. </w:t>
      </w:r>
    </w:p>
    <w:p w:rsidR="00315C6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</w:r>
      <w:r w:rsidR="001F3F87">
        <w:rPr>
          <w:rFonts w:ascii="Times New Roman" w:hAnsi="Times New Roman"/>
          <w:sz w:val="24"/>
          <w:szCs w:val="24"/>
        </w:rPr>
        <w:t>ИЗ ЛИТЕРАТУРЫ НАРОДОВ РОССИИ – 2</w:t>
      </w:r>
      <w:r w:rsidRPr="003A3EE8">
        <w:rPr>
          <w:rFonts w:ascii="Times New Roman" w:hAnsi="Times New Roman"/>
          <w:sz w:val="24"/>
          <w:szCs w:val="24"/>
        </w:rPr>
        <w:t xml:space="preserve"> ч. </w:t>
      </w:r>
    </w:p>
    <w:p w:rsidR="00315C68" w:rsidRPr="003A3EE8" w:rsidRDefault="001F3F87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ИЗ ЗАРУБЕЖНОЙ ЛИТЕРАТУРЫ – </w:t>
      </w:r>
      <w:r w:rsidR="00315C68" w:rsidRPr="003A3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15C68" w:rsidRPr="003A3EE8">
        <w:rPr>
          <w:rFonts w:ascii="Times New Roman" w:hAnsi="Times New Roman"/>
          <w:sz w:val="24"/>
          <w:szCs w:val="24"/>
        </w:rPr>
        <w:t xml:space="preserve">ч. </w:t>
      </w:r>
    </w:p>
    <w:p w:rsidR="00315C68" w:rsidRPr="003A3EE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  <w:t>ПРОИ</w:t>
      </w:r>
      <w:r w:rsidR="00F26FCA">
        <w:rPr>
          <w:rFonts w:ascii="Times New Roman" w:hAnsi="Times New Roman"/>
          <w:sz w:val="24"/>
          <w:szCs w:val="24"/>
        </w:rPr>
        <w:t>ЗВЕДЕНИЯ ЗАРУБЕЖНЫХ ПИСАТЕЛЕЙ -7</w:t>
      </w:r>
      <w:r w:rsidRPr="003A3EE8">
        <w:rPr>
          <w:rFonts w:ascii="Times New Roman" w:hAnsi="Times New Roman"/>
          <w:sz w:val="24"/>
          <w:szCs w:val="24"/>
        </w:rPr>
        <w:t>ч.</w:t>
      </w:r>
    </w:p>
    <w:p w:rsidR="00315C68" w:rsidRPr="003A3EE8" w:rsidRDefault="00315C68" w:rsidP="0031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EE8">
        <w:rPr>
          <w:rFonts w:ascii="Times New Roman" w:hAnsi="Times New Roman"/>
          <w:sz w:val="24"/>
          <w:szCs w:val="24"/>
        </w:rPr>
        <w:t>•</w:t>
      </w:r>
      <w:r w:rsidRPr="003A3EE8">
        <w:rPr>
          <w:rFonts w:ascii="Times New Roman" w:hAnsi="Times New Roman"/>
          <w:sz w:val="24"/>
          <w:szCs w:val="24"/>
        </w:rPr>
        <w:tab/>
      </w:r>
      <w:r w:rsidRPr="003A3EE8">
        <w:rPr>
          <w:rFonts w:ascii="Times New Roman" w:hAnsi="Times New Roman"/>
          <w:i/>
          <w:sz w:val="24"/>
          <w:szCs w:val="24"/>
        </w:rPr>
        <w:t>Итоговый контроль по результатам изучения курса –</w:t>
      </w:r>
      <w:r w:rsidRPr="003A3EE8">
        <w:rPr>
          <w:rFonts w:ascii="Times New Roman" w:hAnsi="Times New Roman"/>
          <w:sz w:val="24"/>
          <w:szCs w:val="24"/>
        </w:rPr>
        <w:t xml:space="preserve"> 2 ч.</w:t>
      </w:r>
    </w:p>
    <w:p w:rsidR="003E0DBE" w:rsidRPr="00890EBF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Текущая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аттестация по литературе проводится в форме тестов, самостоятельных работ, сочинений по творчеству писателей и контрольных работ в конце логически законченных бл</w:t>
      </w:r>
      <w:r>
        <w:rPr>
          <w:rFonts w:ascii="Times New Roman" w:hAnsi="Times New Roman" w:cs="Times New Roman"/>
          <w:sz w:val="24"/>
          <w:szCs w:val="24"/>
        </w:rPr>
        <w:t xml:space="preserve">оков учебного материала.  Промежуточная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аттестация предусмотрена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итогового контрольного сочинения по литературе.</w:t>
      </w:r>
    </w:p>
    <w:sectPr w:rsidR="003E0DBE" w:rsidRPr="00890EBF" w:rsidSect="003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EBF"/>
    <w:rsid w:val="00056FD3"/>
    <w:rsid w:val="0014540B"/>
    <w:rsid w:val="001A0093"/>
    <w:rsid w:val="001F3F87"/>
    <w:rsid w:val="00315C68"/>
    <w:rsid w:val="003E0DBE"/>
    <w:rsid w:val="006E714D"/>
    <w:rsid w:val="00890EBF"/>
    <w:rsid w:val="00A05228"/>
    <w:rsid w:val="00B56D10"/>
    <w:rsid w:val="00E05190"/>
    <w:rsid w:val="00F14D6A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Людмила</cp:lastModifiedBy>
  <cp:revision>2</cp:revision>
  <dcterms:created xsi:type="dcterms:W3CDTF">2016-09-16T14:43:00Z</dcterms:created>
  <dcterms:modified xsi:type="dcterms:W3CDTF">2016-09-16T14:43:00Z</dcterms:modified>
</cp:coreProperties>
</file>