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D6" w:rsidRDefault="00EF79D6" w:rsidP="00D759DA">
      <w:pPr>
        <w:pStyle w:val="c31"/>
        <w:shd w:val="clear" w:color="auto" w:fill="FFFFFF"/>
        <w:spacing w:before="0" w:beforeAutospacing="0" w:after="0" w:afterAutospacing="0"/>
        <w:ind w:left="284" w:right="58"/>
        <w:jc w:val="both"/>
        <w:rPr>
          <w:rStyle w:val="c3"/>
          <w:color w:val="000000"/>
        </w:rPr>
      </w:pPr>
    </w:p>
    <w:p w:rsidR="00EF79D6" w:rsidRPr="00EF79D6" w:rsidRDefault="00EF79D6" w:rsidP="00D759DA">
      <w:pPr>
        <w:pStyle w:val="c31"/>
        <w:shd w:val="clear" w:color="auto" w:fill="FFFFFF"/>
        <w:spacing w:before="0" w:beforeAutospacing="0" w:after="0" w:afterAutospacing="0"/>
        <w:ind w:left="284" w:right="58"/>
        <w:jc w:val="both"/>
        <w:rPr>
          <w:rStyle w:val="c3"/>
          <w:b/>
          <w:color w:val="000000"/>
        </w:rPr>
      </w:pPr>
      <w:r w:rsidRPr="00EF79D6">
        <w:rPr>
          <w:rStyle w:val="c3"/>
          <w:b/>
          <w:color w:val="000000"/>
        </w:rPr>
        <w:t>Аннотация к рабочей программе по музыке 5 класс</w:t>
      </w:r>
    </w:p>
    <w:p w:rsidR="00D759DA" w:rsidRDefault="00D759DA" w:rsidP="00D759DA">
      <w:pPr>
        <w:pStyle w:val="c31"/>
        <w:shd w:val="clear" w:color="auto" w:fill="FFFFFF"/>
        <w:spacing w:before="0" w:beforeAutospacing="0" w:after="0" w:afterAutospacing="0"/>
        <w:ind w:left="284" w:right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Рабочая  программа по  музыке для учащихся  5-х классов  составлена в соответствии с нормативными документами:</w:t>
      </w:r>
    </w:p>
    <w:p w:rsidR="00D759DA" w:rsidRDefault="00D759DA" w:rsidP="00D759D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hd w:val="clear" w:color="auto" w:fill="FFFFFF"/>
        </w:rPr>
        <w:t>    1.Федеральным законом от 29 декабря 2012 года № 273-ФЗ «Об образовании в Российской  Федерации»;</w:t>
      </w:r>
    </w:p>
    <w:p w:rsidR="00D759DA" w:rsidRDefault="00D759DA" w:rsidP="00D759D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hd w:val="clear" w:color="auto" w:fill="FFFFFF"/>
        </w:rPr>
        <w:t xml:space="preserve">   2. </w:t>
      </w:r>
      <w:proofErr w:type="gramStart"/>
      <w:r>
        <w:rPr>
          <w:rStyle w:val="c3"/>
          <w:color w:val="000000"/>
          <w:shd w:val="clear" w:color="auto" w:fill="FFFFFF"/>
        </w:rPr>
        <w:t>ФГОС основного общего образования (утвержден приказом от 17 декабря 2010 года №1897 (зарегистрирован Минюстом России 01 февраля 2011 года №19644).</w:t>
      </w:r>
      <w:proofErr w:type="gramEnd"/>
    </w:p>
    <w:p w:rsidR="00D759DA" w:rsidRDefault="00D759DA" w:rsidP="00D759D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hd w:val="clear" w:color="auto" w:fill="FFFFFF"/>
        </w:rPr>
        <w:t>   3. Образовательной  программой образовательного учреждения.</w:t>
      </w:r>
    </w:p>
    <w:p w:rsidR="00D759DA" w:rsidRDefault="00D759DA" w:rsidP="00D759DA">
      <w:pPr>
        <w:pStyle w:val="c3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  4. Положением о рабочей  программе педагога, реализующего ФГОС второго поколения.</w:t>
      </w:r>
    </w:p>
    <w:p w:rsidR="00D759DA" w:rsidRDefault="00D759DA" w:rsidP="00D759DA">
      <w:pPr>
        <w:pStyle w:val="c31"/>
        <w:shd w:val="clear" w:color="auto" w:fill="FFFFFF"/>
        <w:spacing w:before="0" w:beforeAutospacing="0" w:after="0" w:afterAutospacing="0"/>
        <w:ind w:left="284" w:right="5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hd w:val="clear" w:color="auto" w:fill="FFFFFF"/>
        </w:rPr>
        <w:t>Рабочая программа разработана с учётом</w:t>
      </w:r>
      <w:r>
        <w:rPr>
          <w:rStyle w:val="c3"/>
          <w:color w:val="000000"/>
        </w:rPr>
        <w:t> программы к завершённой предметной линии учебников по музыке для 5-8 классов «Музыка»,</w:t>
      </w:r>
      <w:r>
        <w:rPr>
          <w:rStyle w:val="apple-converted-space"/>
          <w:color w:val="000000"/>
        </w:rPr>
        <w:t> </w:t>
      </w:r>
      <w:r>
        <w:rPr>
          <w:rStyle w:val="c3"/>
          <w:color w:val="000000"/>
          <w:shd w:val="clear" w:color="auto" w:fill="FFFFFF"/>
        </w:rPr>
        <w:t>М.: «Дрофа», 2012г</w:t>
      </w:r>
      <w:r>
        <w:rPr>
          <w:rStyle w:val="c3"/>
          <w:color w:val="000000"/>
        </w:rPr>
        <w:t>.  под редакцией</w:t>
      </w:r>
      <w:r>
        <w:rPr>
          <w:rStyle w:val="c3"/>
          <w:color w:val="000000"/>
          <w:shd w:val="clear" w:color="auto" w:fill="FFFFFF"/>
        </w:rPr>
        <w:t>   </w:t>
      </w:r>
      <w:proofErr w:type="spellStart"/>
      <w:r>
        <w:rPr>
          <w:rStyle w:val="c3"/>
          <w:color w:val="000000"/>
          <w:shd w:val="clear" w:color="auto" w:fill="FFFFFF"/>
        </w:rPr>
        <w:t>Т.И.Науменко</w:t>
      </w:r>
      <w:proofErr w:type="spellEnd"/>
      <w:r>
        <w:rPr>
          <w:rStyle w:val="c3"/>
          <w:color w:val="000000"/>
          <w:shd w:val="clear" w:color="auto" w:fill="FFFFFF"/>
        </w:rPr>
        <w:t xml:space="preserve">, </w:t>
      </w:r>
      <w:proofErr w:type="spellStart"/>
      <w:r>
        <w:rPr>
          <w:rStyle w:val="c3"/>
          <w:color w:val="000000"/>
          <w:shd w:val="clear" w:color="auto" w:fill="FFFFFF"/>
        </w:rPr>
        <w:t>В.В.Алеев</w:t>
      </w:r>
      <w:proofErr w:type="spellEnd"/>
      <w:r>
        <w:rPr>
          <w:rStyle w:val="c3"/>
          <w:color w:val="000000"/>
          <w:shd w:val="clear" w:color="auto" w:fill="FFFFFF"/>
        </w:rPr>
        <w:t xml:space="preserve">  </w:t>
      </w:r>
      <w:r>
        <w:rPr>
          <w:rStyle w:val="c3"/>
          <w:color w:val="000000"/>
        </w:rPr>
        <w:t>и ориентирована на использование учебника «Музыка. 5класс»,</w:t>
      </w:r>
      <w:r>
        <w:rPr>
          <w:rStyle w:val="c3"/>
          <w:color w:val="FF0000"/>
          <w:shd w:val="clear" w:color="auto" w:fill="FFFFFF"/>
        </w:rPr>
        <w:t> </w:t>
      </w:r>
      <w:r>
        <w:rPr>
          <w:rStyle w:val="c3"/>
          <w:color w:val="000000"/>
          <w:shd w:val="clear" w:color="auto" w:fill="FFFFFF"/>
        </w:rPr>
        <w:t>М.: «Дрофа», 2012г., который включён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</w:t>
      </w:r>
      <w:proofErr w:type="gramEnd"/>
      <w:r>
        <w:rPr>
          <w:rStyle w:val="c3"/>
          <w:color w:val="000000"/>
          <w:shd w:val="clear" w:color="auto" w:fill="FFFFFF"/>
        </w:rPr>
        <w:t xml:space="preserve"> образования (приказ </w:t>
      </w:r>
      <w:proofErr w:type="spellStart"/>
      <w:r>
        <w:rPr>
          <w:rStyle w:val="c3"/>
          <w:color w:val="000000"/>
          <w:shd w:val="clear" w:color="auto" w:fill="FFFFFF"/>
        </w:rPr>
        <w:t>Минобрнауки</w:t>
      </w:r>
      <w:proofErr w:type="spellEnd"/>
      <w:r>
        <w:rPr>
          <w:rStyle w:val="c3"/>
          <w:color w:val="000000"/>
          <w:shd w:val="clear" w:color="auto" w:fill="FFFFFF"/>
        </w:rPr>
        <w:t xml:space="preserve"> от 31 марта 2014 г. № 253).</w:t>
      </w:r>
      <w:r>
        <w:rPr>
          <w:rStyle w:val="c3"/>
          <w:color w:val="FF0000"/>
          <w:shd w:val="clear" w:color="auto" w:fill="FFFFFF"/>
        </w:rPr>
        <w:t> </w:t>
      </w:r>
    </w:p>
    <w:p w:rsidR="00D759DA" w:rsidRDefault="00D759DA" w:rsidP="00D759DA">
      <w:pPr>
        <w:pStyle w:val="c0"/>
        <w:shd w:val="clear" w:color="auto" w:fill="FFFFFF"/>
        <w:spacing w:before="0" w:beforeAutospacing="0" w:after="0" w:afterAutospacing="0"/>
        <w:ind w:right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7"/>
          <w:b/>
          <w:bCs/>
          <w:color w:val="000000"/>
        </w:rPr>
        <w:t>Цель курса</w:t>
      </w:r>
      <w:r>
        <w:rPr>
          <w:rStyle w:val="c3"/>
          <w:color w:val="000000"/>
        </w:rPr>
        <w:t>:</w:t>
      </w:r>
    </w:p>
    <w:p w:rsidR="00D759DA" w:rsidRDefault="00D759DA" w:rsidP="00D759DA">
      <w:pPr>
        <w:pStyle w:val="c40"/>
        <w:shd w:val="clear" w:color="auto" w:fill="FFFFFF"/>
        <w:spacing w:before="0" w:beforeAutospacing="0" w:after="0" w:afterAutospacing="0"/>
        <w:ind w:right="5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-духовно-нравственное воспитание школьников через приобщение к музыкальной культуре как важнейшему компоненту гармонического формирования личности.</w:t>
      </w:r>
    </w:p>
    <w:p w:rsidR="00D759DA" w:rsidRDefault="00D759DA" w:rsidP="00D759DA">
      <w:pPr>
        <w:pStyle w:val="c40"/>
        <w:shd w:val="clear" w:color="auto" w:fill="FFFFFF"/>
        <w:spacing w:before="0" w:beforeAutospacing="0" w:after="0" w:afterAutospacing="0"/>
        <w:ind w:right="58"/>
        <w:rPr>
          <w:rFonts w:ascii="Arial" w:hAnsi="Arial" w:cs="Arial"/>
          <w:color w:val="000000"/>
          <w:sz w:val="22"/>
          <w:szCs w:val="22"/>
        </w:rPr>
      </w:pPr>
      <w:r>
        <w:rPr>
          <w:rStyle w:val="c27"/>
          <w:b/>
          <w:bCs/>
          <w:color w:val="000000"/>
        </w:rPr>
        <w:t>Задачи курса:</w:t>
      </w:r>
    </w:p>
    <w:p w:rsidR="00D759DA" w:rsidRDefault="00D759DA" w:rsidP="00D759D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D759DA" w:rsidRDefault="00D759DA" w:rsidP="00D759D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D759DA" w:rsidRDefault="00D759DA" w:rsidP="00D759D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- 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>
        <w:rPr>
          <w:rStyle w:val="c3"/>
          <w:color w:val="000000"/>
        </w:rPr>
        <w:t>музицирование</w:t>
      </w:r>
      <w:proofErr w:type="spellEnd"/>
      <w:r>
        <w:rPr>
          <w:rStyle w:val="c3"/>
          <w:color w:val="000000"/>
        </w:rPr>
        <w:t>, драматизация музыкальных произведений, импровизация, музыкально-пластическое движение и др.);</w:t>
      </w:r>
    </w:p>
    <w:p w:rsidR="00D759DA" w:rsidRDefault="00D759DA" w:rsidP="00D759D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D759DA" w:rsidRDefault="00D759DA" w:rsidP="00D759D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D759DA" w:rsidRDefault="00D759DA" w:rsidP="00D759D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D759DA" w:rsidRDefault="00D759DA" w:rsidP="00D759DA">
      <w:pPr>
        <w:pStyle w:val="c0"/>
        <w:shd w:val="clear" w:color="auto" w:fill="FFFFFF"/>
        <w:spacing w:before="0" w:beforeAutospacing="0" w:after="0" w:afterAutospacing="0"/>
        <w:ind w:right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Структуру программы 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</w:t>
      </w:r>
    </w:p>
    <w:p w:rsidR="00D759DA" w:rsidRDefault="00EF79D6" w:rsidP="00D759DA">
      <w:pPr>
        <w:pStyle w:val="c4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Учебный план предусматривает об</w:t>
      </w:r>
      <w:r w:rsidR="009A098B">
        <w:rPr>
          <w:rStyle w:val="c3"/>
          <w:color w:val="000000"/>
        </w:rPr>
        <w:t>я</w:t>
      </w:r>
      <w:r>
        <w:rPr>
          <w:rStyle w:val="c3"/>
          <w:color w:val="000000"/>
        </w:rPr>
        <w:t xml:space="preserve">зательное изучение </w:t>
      </w:r>
      <w:proofErr w:type="gramStart"/>
      <w:r>
        <w:rPr>
          <w:rStyle w:val="c3"/>
          <w:color w:val="000000"/>
        </w:rPr>
        <w:t>музыки</w:t>
      </w:r>
      <w:proofErr w:type="gramEnd"/>
      <w:r>
        <w:rPr>
          <w:rStyle w:val="c3"/>
          <w:color w:val="000000"/>
        </w:rPr>
        <w:t xml:space="preserve"> а объеме 34 часа, в неделю 1 час.</w:t>
      </w:r>
      <w:r w:rsidR="00D759DA">
        <w:rPr>
          <w:rStyle w:val="c27"/>
          <w:b/>
          <w:bCs/>
          <w:color w:val="000000"/>
        </w:rPr>
        <w:t xml:space="preserve"> </w:t>
      </w:r>
    </w:p>
    <w:p w:rsidR="00D759DA" w:rsidRPr="00D759DA" w:rsidRDefault="00D759DA" w:rsidP="00D759DA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</w:rPr>
      </w:pPr>
      <w:r w:rsidRPr="00D75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Тематический план курса</w:t>
      </w:r>
    </w:p>
    <w:tbl>
      <w:tblPr>
        <w:tblW w:w="8834" w:type="dxa"/>
        <w:tblInd w:w="4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9"/>
        <w:gridCol w:w="6742"/>
        <w:gridCol w:w="1373"/>
      </w:tblGrid>
      <w:tr w:rsidR="00D759DA" w:rsidRPr="00D759DA" w:rsidTr="006872AC">
        <w:trPr>
          <w:trHeight w:val="88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9DA" w:rsidRPr="00D759DA" w:rsidRDefault="00D759DA" w:rsidP="00D759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bookmarkStart w:id="0" w:name="15685e8e177c79cb02eeef7634d1807bb5407891"/>
            <w:bookmarkStart w:id="1" w:name="1"/>
            <w:bookmarkEnd w:id="0"/>
            <w:bookmarkEnd w:id="1"/>
            <w:r w:rsidRPr="00D7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9DA" w:rsidRPr="00D759DA" w:rsidRDefault="00D759DA" w:rsidP="00D759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7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разделы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9DA" w:rsidRPr="00D759DA" w:rsidRDefault="00D759DA" w:rsidP="00D759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7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D759DA" w:rsidRPr="00D759DA" w:rsidTr="006872AC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9DA" w:rsidRPr="00D759DA" w:rsidRDefault="00D759DA" w:rsidP="00D759D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7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9DA" w:rsidRPr="00D759DA" w:rsidRDefault="00D759DA" w:rsidP="00D759D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7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и литература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9DA" w:rsidRPr="00D759DA" w:rsidRDefault="00D759DA" w:rsidP="00D759D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7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759DA" w:rsidRPr="00D759DA" w:rsidTr="006872AC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9DA" w:rsidRPr="00D759DA" w:rsidRDefault="00D759DA" w:rsidP="00D759D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7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9DA" w:rsidRPr="00D759DA" w:rsidRDefault="00D759DA" w:rsidP="00D759D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7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9DA" w:rsidRPr="00D759DA" w:rsidRDefault="00D759DA" w:rsidP="00D759D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7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F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59DA" w:rsidRPr="00D759DA" w:rsidTr="006872AC">
        <w:tc>
          <w:tcPr>
            <w:tcW w:w="7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9DA" w:rsidRPr="00D759DA" w:rsidRDefault="00D759DA" w:rsidP="00D759D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7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9DA" w:rsidRPr="00D759DA" w:rsidRDefault="00D759DA" w:rsidP="00D759D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7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F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59DA" w:rsidRPr="00D759DA" w:rsidTr="006872AC">
        <w:tc>
          <w:tcPr>
            <w:tcW w:w="7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9DA" w:rsidRPr="00D759DA" w:rsidRDefault="00D759DA" w:rsidP="00D759D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7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9DA" w:rsidRPr="00D759DA" w:rsidRDefault="00D759DA" w:rsidP="00D759D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7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759DA" w:rsidRPr="00D759DA" w:rsidTr="006872AC">
        <w:tc>
          <w:tcPr>
            <w:tcW w:w="7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9DA" w:rsidRPr="00D759DA" w:rsidRDefault="00D759DA" w:rsidP="00D759D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7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полугодие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9DA" w:rsidRPr="00D759DA" w:rsidRDefault="00D759DA" w:rsidP="00D759D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7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D759DA" w:rsidRDefault="00D759DA" w:rsidP="00EF7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</w:p>
    <w:p w:rsidR="00EF79D6" w:rsidRPr="00D759DA" w:rsidRDefault="009A098B" w:rsidP="00EF7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 каждой четверти проводи</w:t>
      </w:r>
      <w:r w:rsidR="00EF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контрольное тестирование. </w:t>
      </w:r>
    </w:p>
    <w:p w:rsidR="00D759DA" w:rsidRDefault="00D759DA"/>
    <w:sectPr w:rsidR="00D759DA" w:rsidSect="0091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1EB5"/>
    <w:multiLevelType w:val="multilevel"/>
    <w:tmpl w:val="838AC1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F5DCE"/>
    <w:multiLevelType w:val="multilevel"/>
    <w:tmpl w:val="E5E2A5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13D0C"/>
    <w:multiLevelType w:val="multilevel"/>
    <w:tmpl w:val="4F1449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F74E6"/>
    <w:multiLevelType w:val="multilevel"/>
    <w:tmpl w:val="B68CC8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60204"/>
    <w:multiLevelType w:val="multilevel"/>
    <w:tmpl w:val="12E6868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B469A6"/>
    <w:multiLevelType w:val="multilevel"/>
    <w:tmpl w:val="C2E667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5F6AFF"/>
    <w:multiLevelType w:val="multilevel"/>
    <w:tmpl w:val="12E2CB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72CBC"/>
    <w:multiLevelType w:val="multilevel"/>
    <w:tmpl w:val="CC9C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EB51AF"/>
    <w:multiLevelType w:val="multilevel"/>
    <w:tmpl w:val="DA047C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A26594"/>
    <w:multiLevelType w:val="multilevel"/>
    <w:tmpl w:val="73ECC9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5D0F2F"/>
    <w:multiLevelType w:val="multilevel"/>
    <w:tmpl w:val="6A944DC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A97B52"/>
    <w:multiLevelType w:val="multilevel"/>
    <w:tmpl w:val="72ACA5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913895"/>
    <w:multiLevelType w:val="multilevel"/>
    <w:tmpl w:val="D4DE0A8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11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759DA"/>
    <w:rsid w:val="006872AC"/>
    <w:rsid w:val="00913CBD"/>
    <w:rsid w:val="009A098B"/>
    <w:rsid w:val="00D55AD2"/>
    <w:rsid w:val="00D759DA"/>
    <w:rsid w:val="00DB76C1"/>
    <w:rsid w:val="00EF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6">
    <w:name w:val="c46"/>
    <w:basedOn w:val="a"/>
    <w:rsid w:val="00D7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6">
    <w:name w:val="c66"/>
    <w:basedOn w:val="a0"/>
    <w:rsid w:val="00D759DA"/>
  </w:style>
  <w:style w:type="character" w:customStyle="1" w:styleId="c6">
    <w:name w:val="c6"/>
    <w:basedOn w:val="a0"/>
    <w:rsid w:val="00D759DA"/>
  </w:style>
  <w:style w:type="character" w:customStyle="1" w:styleId="c27">
    <w:name w:val="c27"/>
    <w:basedOn w:val="a0"/>
    <w:rsid w:val="00D759DA"/>
  </w:style>
  <w:style w:type="paragraph" w:customStyle="1" w:styleId="c31">
    <w:name w:val="c31"/>
    <w:basedOn w:val="a"/>
    <w:rsid w:val="00D7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759DA"/>
  </w:style>
  <w:style w:type="paragraph" w:customStyle="1" w:styleId="c0">
    <w:name w:val="c0"/>
    <w:basedOn w:val="a"/>
    <w:rsid w:val="00D7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D7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59DA"/>
  </w:style>
  <w:style w:type="paragraph" w:customStyle="1" w:styleId="c40">
    <w:name w:val="c40"/>
    <w:basedOn w:val="a"/>
    <w:rsid w:val="00D7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D7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759DA"/>
  </w:style>
  <w:style w:type="character" w:customStyle="1" w:styleId="c88">
    <w:name w:val="c88"/>
    <w:basedOn w:val="a0"/>
    <w:rsid w:val="00D75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Учитель</cp:lastModifiedBy>
  <cp:revision>5</cp:revision>
  <dcterms:created xsi:type="dcterms:W3CDTF">2016-09-14T11:03:00Z</dcterms:created>
  <dcterms:modified xsi:type="dcterms:W3CDTF">2016-09-14T13:07:00Z</dcterms:modified>
</cp:coreProperties>
</file>