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B" w:rsidRPr="00963E21" w:rsidRDefault="00963E21" w:rsidP="00963E21">
      <w:pPr>
        <w:jc w:val="center"/>
        <w:rPr>
          <w:b/>
          <w:sz w:val="24"/>
          <w:szCs w:val="24"/>
        </w:rPr>
      </w:pPr>
      <w:r w:rsidRPr="00963E21">
        <w:rPr>
          <w:b/>
          <w:sz w:val="24"/>
          <w:szCs w:val="24"/>
          <w:lang w:val="en-US"/>
        </w:rPr>
        <w:t xml:space="preserve">9 </w:t>
      </w:r>
      <w:r w:rsidRPr="00963E21">
        <w:rPr>
          <w:b/>
          <w:sz w:val="24"/>
          <w:szCs w:val="24"/>
        </w:rPr>
        <w:t>класс Алгебра (базовый уровень)</w:t>
      </w:r>
    </w:p>
    <w:p w:rsidR="00963E21" w:rsidRDefault="00963E21" w:rsidP="00963E21">
      <w:pPr>
        <w:pStyle w:val="a3"/>
      </w:pPr>
      <w:r>
        <w:rPr>
          <w:b/>
          <w:bCs/>
        </w:rPr>
        <w:t>Рабочая программа составлена на основе нормативных документов:</w:t>
      </w:r>
    </w:p>
    <w:p w:rsidR="00963E21" w:rsidRDefault="00963E21" w:rsidP="00963E21">
      <w:pPr>
        <w:pStyle w:val="a3"/>
        <w:numPr>
          <w:ilvl w:val="0"/>
          <w:numId w:val="1"/>
        </w:numPr>
      </w:pPr>
      <w: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</w:t>
      </w:r>
    </w:p>
    <w:p w:rsidR="00963E21" w:rsidRDefault="00963E21" w:rsidP="00963E21">
      <w:pPr>
        <w:pStyle w:val="a3"/>
        <w:numPr>
          <w:ilvl w:val="0"/>
          <w:numId w:val="1"/>
        </w:numPr>
      </w:pPr>
      <w:r>
        <w:rPr>
          <w:color w:val="000000"/>
        </w:rPr>
        <w:t xml:space="preserve">Программы общеобразовательных учреждений. Алгебра. 7-9 классы. Составитель: </w:t>
      </w:r>
      <w:proofErr w:type="spellStart"/>
      <w:r>
        <w:rPr>
          <w:color w:val="000000"/>
        </w:rPr>
        <w:t>Бурмистрова</w:t>
      </w:r>
      <w:proofErr w:type="spellEnd"/>
      <w:r>
        <w:rPr>
          <w:color w:val="000000"/>
        </w:rPr>
        <w:t xml:space="preserve"> Т.А. – М.: Просвещение, 2011 г.</w:t>
      </w:r>
    </w:p>
    <w:p w:rsidR="00963E21" w:rsidRDefault="00963E21" w:rsidP="00963E21">
      <w:pPr>
        <w:pStyle w:val="a3"/>
      </w:pPr>
      <w:r>
        <w:t xml:space="preserve">Рабочая программа обеспечена соответствующим программе </w:t>
      </w:r>
      <w:r>
        <w:rPr>
          <w:color w:val="000000"/>
        </w:rPr>
        <w:t xml:space="preserve">учебником «Алгебра. 9 класс» / Ю.Н. Макарычев, Н.Г. </w:t>
      </w:r>
      <w:proofErr w:type="spellStart"/>
      <w:r>
        <w:rPr>
          <w:color w:val="000000"/>
        </w:rPr>
        <w:t>Миндюк</w:t>
      </w:r>
      <w:proofErr w:type="spellEnd"/>
      <w:r>
        <w:rPr>
          <w:color w:val="000000"/>
        </w:rPr>
        <w:t xml:space="preserve"> и др.; под ред. С.А. </w:t>
      </w:r>
      <w:proofErr w:type="spellStart"/>
      <w:r>
        <w:rPr>
          <w:color w:val="000000"/>
        </w:rPr>
        <w:t>Теляковского</w:t>
      </w:r>
      <w:proofErr w:type="spellEnd"/>
      <w:r>
        <w:rPr>
          <w:color w:val="000000"/>
        </w:rPr>
        <w:t>. М.: Просвещение, 2013.</w:t>
      </w:r>
    </w:p>
    <w:p w:rsidR="00963E21" w:rsidRDefault="00963E21" w:rsidP="00963E21">
      <w:pPr>
        <w:pStyle w:val="a3"/>
      </w:pPr>
      <w:r>
        <w:t>Авторская программа используется с незначительными изменениями в количестве часов, отводимых на изучение отдельных тем.</w:t>
      </w:r>
    </w:p>
    <w:p w:rsidR="0018234E" w:rsidRPr="0018234E" w:rsidRDefault="00963E21" w:rsidP="001823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4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102 часа – 3 часа в неделю, </w:t>
      </w:r>
      <w:proofErr w:type="gramStart"/>
      <w:r w:rsidRPr="008F2BE4">
        <w:rPr>
          <w:rFonts w:ascii="Times New Roman" w:hAnsi="Times New Roman" w:cs="Times New Roman"/>
          <w:sz w:val="24"/>
          <w:szCs w:val="24"/>
        </w:rPr>
        <w:t>рекомендованный</w:t>
      </w:r>
      <w:proofErr w:type="gramEnd"/>
      <w:r w:rsidRPr="008F2BE4">
        <w:rPr>
          <w:rFonts w:ascii="Times New Roman" w:hAnsi="Times New Roman" w:cs="Times New Roman"/>
          <w:sz w:val="24"/>
          <w:szCs w:val="24"/>
        </w:rPr>
        <w:t xml:space="preserve"> Министерством образования  РФ с учетом актуальных положений ФГОС  нового поколения. В учебном плане МАОУ СОШ №102 на изучение предмета «Алгебра» из вариативной части выделен 1 час в неделю</w:t>
      </w:r>
      <w:proofErr w:type="gramStart"/>
      <w:r w:rsidRPr="008F2B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2BE4">
        <w:rPr>
          <w:rFonts w:ascii="Times New Roman" w:hAnsi="Times New Roman" w:cs="Times New Roman"/>
          <w:sz w:val="24"/>
          <w:szCs w:val="24"/>
        </w:rPr>
        <w:t xml:space="preserve"> Всего 136 часов ( из расчета 4 часа в неделю).</w:t>
      </w:r>
      <w:r w:rsidR="0018234E" w:rsidRPr="0018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34E" w:rsidRPr="00182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часы используются для расширения знаний и умений по отдельным темам всех разделов курса.</w:t>
      </w:r>
    </w:p>
    <w:p w:rsidR="00963E21" w:rsidRDefault="00963E21" w:rsidP="00963E21">
      <w:pPr>
        <w:pStyle w:val="a3"/>
      </w:pPr>
      <w:r>
        <w:rPr>
          <w:b/>
          <w:bCs/>
        </w:rPr>
        <w:t>Цели и задачи обучения:</w:t>
      </w:r>
    </w:p>
    <w:p w:rsidR="00963E21" w:rsidRDefault="00963E21" w:rsidP="00963E21">
      <w:pPr>
        <w:pStyle w:val="a3"/>
        <w:numPr>
          <w:ilvl w:val="0"/>
          <w:numId w:val="2"/>
        </w:numPr>
      </w:pPr>
      <w:r>
        <w:rPr>
          <w:b/>
          <w:bCs/>
        </w:rPr>
        <w:t>овладение</w:t>
      </w:r>
      <w: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63E21" w:rsidRDefault="00963E21" w:rsidP="00963E21">
      <w:pPr>
        <w:pStyle w:val="a3"/>
        <w:numPr>
          <w:ilvl w:val="0"/>
          <w:numId w:val="2"/>
        </w:numPr>
      </w:pPr>
      <w:r>
        <w:rPr>
          <w:b/>
          <w:bCs/>
        </w:rPr>
        <w:t xml:space="preserve">интеллектуальное развитие, </w:t>
      </w:r>
      <w: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63E21" w:rsidRDefault="00963E21" w:rsidP="00963E21">
      <w:pPr>
        <w:pStyle w:val="a3"/>
        <w:numPr>
          <w:ilvl w:val="0"/>
          <w:numId w:val="2"/>
        </w:numPr>
      </w:pPr>
      <w:r>
        <w:rPr>
          <w:b/>
          <w:bCs/>
        </w:rPr>
        <w:t>формирование представлений</w:t>
      </w:r>
      <w: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63E21" w:rsidRDefault="00963E21" w:rsidP="00963E21">
      <w:pPr>
        <w:pStyle w:val="a3"/>
        <w:numPr>
          <w:ilvl w:val="0"/>
          <w:numId w:val="2"/>
        </w:numPr>
      </w:pPr>
      <w:r>
        <w:rPr>
          <w:b/>
          <w:bCs/>
        </w:rPr>
        <w:t>воспитание</w:t>
      </w:r>
      <w: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963E21" w:rsidRDefault="00963E21" w:rsidP="00963E21">
      <w:pPr>
        <w:pStyle w:val="a3"/>
        <w:numPr>
          <w:ilvl w:val="0"/>
          <w:numId w:val="2"/>
        </w:numPr>
      </w:pPr>
      <w:r>
        <w:rPr>
          <w:b/>
          <w:bCs/>
        </w:rPr>
        <w:t>развитие</w:t>
      </w:r>
      <w: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курса, обучающиеся овладевают приёмами вычислений на калькуляторе.</w:t>
      </w:r>
    </w:p>
    <w:p w:rsidR="0018234E" w:rsidRDefault="001823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программы:</w:t>
      </w:r>
    </w:p>
    <w:p w:rsidR="00963E21" w:rsidRPr="0018234E" w:rsidRDefault="0018234E" w:rsidP="0018234E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18234E">
        <w:rPr>
          <w:rFonts w:ascii="Times New Roman" w:hAnsi="Times New Roman"/>
          <w:bCs/>
          <w:sz w:val="24"/>
          <w:szCs w:val="24"/>
        </w:rPr>
        <w:t>Свойства функций. Квадратичная функция</w:t>
      </w:r>
      <w:r w:rsidRPr="0018234E">
        <w:rPr>
          <w:rFonts w:ascii="Times New Roman" w:hAnsi="Times New Roman"/>
          <w:bCs/>
          <w:sz w:val="24"/>
          <w:szCs w:val="24"/>
        </w:rPr>
        <w:t>(29ч)</w:t>
      </w:r>
    </w:p>
    <w:p w:rsidR="0018234E" w:rsidRPr="0018234E" w:rsidRDefault="0018234E" w:rsidP="0018234E">
      <w:pPr>
        <w:pStyle w:val="a4"/>
        <w:numPr>
          <w:ilvl w:val="0"/>
          <w:numId w:val="4"/>
        </w:numPr>
      </w:pPr>
      <w:r w:rsidRPr="0082294D">
        <w:rPr>
          <w:rFonts w:ascii="Times New Roman" w:hAnsi="Times New Roman"/>
          <w:bCs/>
          <w:sz w:val="24"/>
          <w:szCs w:val="24"/>
        </w:rPr>
        <w:t>Уравнения и неравенства с одной переменной</w:t>
      </w:r>
      <w:r w:rsidRPr="0018234E">
        <w:rPr>
          <w:rFonts w:ascii="Times New Roman" w:hAnsi="Times New Roman"/>
          <w:bCs/>
          <w:sz w:val="24"/>
          <w:szCs w:val="24"/>
        </w:rPr>
        <w:t>(2</w:t>
      </w:r>
      <w:r>
        <w:rPr>
          <w:rFonts w:ascii="Times New Roman" w:hAnsi="Times New Roman"/>
          <w:bCs/>
          <w:sz w:val="24"/>
          <w:szCs w:val="24"/>
        </w:rPr>
        <w:t>0</w:t>
      </w:r>
      <w:r w:rsidRPr="0018234E">
        <w:rPr>
          <w:rFonts w:ascii="Times New Roman" w:hAnsi="Times New Roman"/>
          <w:bCs/>
          <w:sz w:val="24"/>
          <w:szCs w:val="24"/>
        </w:rPr>
        <w:t>ч)</w:t>
      </w:r>
    </w:p>
    <w:p w:rsidR="0018234E" w:rsidRPr="0018234E" w:rsidRDefault="0018234E" w:rsidP="0018234E">
      <w:pPr>
        <w:pStyle w:val="a4"/>
        <w:numPr>
          <w:ilvl w:val="0"/>
          <w:numId w:val="4"/>
        </w:numPr>
      </w:pPr>
      <w:r w:rsidRPr="0082294D">
        <w:rPr>
          <w:rFonts w:ascii="Times New Roman" w:hAnsi="Times New Roman"/>
          <w:bCs/>
          <w:sz w:val="24"/>
          <w:szCs w:val="24"/>
        </w:rPr>
        <w:t>Уравнения и неравенства с двумя переменными</w:t>
      </w:r>
      <w:r w:rsidRPr="0018234E">
        <w:rPr>
          <w:rFonts w:ascii="Times New Roman" w:hAnsi="Times New Roman"/>
          <w:bCs/>
          <w:sz w:val="24"/>
          <w:szCs w:val="24"/>
        </w:rPr>
        <w:t>(2</w:t>
      </w:r>
      <w:r>
        <w:rPr>
          <w:rFonts w:ascii="Times New Roman" w:hAnsi="Times New Roman"/>
          <w:bCs/>
          <w:sz w:val="24"/>
          <w:szCs w:val="24"/>
        </w:rPr>
        <w:t>4</w:t>
      </w:r>
      <w:r w:rsidRPr="0018234E">
        <w:rPr>
          <w:rFonts w:ascii="Times New Roman" w:hAnsi="Times New Roman"/>
          <w:bCs/>
          <w:sz w:val="24"/>
          <w:szCs w:val="24"/>
        </w:rPr>
        <w:t>ч)</w:t>
      </w:r>
    </w:p>
    <w:p w:rsidR="0018234E" w:rsidRPr="0018234E" w:rsidRDefault="0018234E" w:rsidP="0018234E">
      <w:pPr>
        <w:pStyle w:val="a4"/>
        <w:numPr>
          <w:ilvl w:val="0"/>
          <w:numId w:val="4"/>
        </w:numPr>
      </w:pPr>
      <w:r w:rsidRPr="0082294D">
        <w:rPr>
          <w:rFonts w:ascii="Times New Roman" w:hAnsi="Times New Roman"/>
          <w:sz w:val="24"/>
          <w:szCs w:val="24"/>
        </w:rPr>
        <w:t>Арифметическая и геометрическая прогрессия</w:t>
      </w:r>
      <w:r w:rsidRPr="0018234E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17</w:t>
      </w:r>
      <w:r w:rsidRPr="0018234E">
        <w:rPr>
          <w:rFonts w:ascii="Times New Roman" w:hAnsi="Times New Roman"/>
          <w:bCs/>
          <w:sz w:val="24"/>
          <w:szCs w:val="24"/>
        </w:rPr>
        <w:t>ч)</w:t>
      </w:r>
    </w:p>
    <w:p w:rsidR="0018234E" w:rsidRPr="0018234E" w:rsidRDefault="0018234E" w:rsidP="0018234E">
      <w:pPr>
        <w:pStyle w:val="a4"/>
        <w:numPr>
          <w:ilvl w:val="0"/>
          <w:numId w:val="4"/>
        </w:numPr>
      </w:pPr>
      <w:r w:rsidRPr="0082294D">
        <w:rPr>
          <w:rFonts w:ascii="Times New Roman" w:hAnsi="Times New Roman"/>
          <w:bCs/>
          <w:sz w:val="24"/>
          <w:szCs w:val="24"/>
        </w:rPr>
        <w:t>Элементы комбинаторики и теории вероятностей</w:t>
      </w:r>
      <w:r w:rsidRPr="0018234E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17</w:t>
      </w:r>
      <w:r w:rsidRPr="0018234E">
        <w:rPr>
          <w:rFonts w:ascii="Times New Roman" w:hAnsi="Times New Roman"/>
          <w:bCs/>
          <w:sz w:val="24"/>
          <w:szCs w:val="24"/>
        </w:rPr>
        <w:t>ч)</w:t>
      </w:r>
    </w:p>
    <w:p w:rsidR="0018234E" w:rsidRPr="00FB4703" w:rsidRDefault="0018234E" w:rsidP="0018234E">
      <w:pPr>
        <w:pStyle w:val="a4"/>
        <w:numPr>
          <w:ilvl w:val="0"/>
          <w:numId w:val="4"/>
        </w:numPr>
      </w:pPr>
      <w:r w:rsidRPr="0082294D">
        <w:rPr>
          <w:rFonts w:ascii="Times New Roman" w:hAnsi="Times New Roman"/>
          <w:sz w:val="24"/>
          <w:szCs w:val="24"/>
        </w:rPr>
        <w:t>Повторение</w:t>
      </w:r>
      <w:r w:rsidRPr="0018234E">
        <w:rPr>
          <w:rFonts w:ascii="Times New Roman" w:hAnsi="Times New Roman"/>
          <w:bCs/>
          <w:sz w:val="24"/>
          <w:szCs w:val="24"/>
        </w:rPr>
        <w:t>(29ч)</w:t>
      </w:r>
    </w:p>
    <w:p w:rsidR="00FB4703" w:rsidRPr="0082294D" w:rsidRDefault="00FB4703" w:rsidP="00FB4703">
      <w:pPr>
        <w:pStyle w:val="FR2"/>
        <w:tabs>
          <w:tab w:val="left" w:pos="720"/>
        </w:tabs>
        <w:ind w:left="360" w:firstLine="0"/>
        <w:jc w:val="both"/>
        <w:rPr>
          <w:b w:val="0"/>
          <w:sz w:val="24"/>
          <w:szCs w:val="24"/>
        </w:rPr>
      </w:pPr>
      <w:r w:rsidRPr="0082294D">
        <w:rPr>
          <w:b w:val="0"/>
          <w:sz w:val="24"/>
          <w:szCs w:val="24"/>
        </w:rPr>
        <w:t>Промежуточная аттестация проводится в форме контрольных, самостоятельных работ</w:t>
      </w:r>
      <w:r>
        <w:rPr>
          <w:b w:val="0"/>
          <w:sz w:val="24"/>
          <w:szCs w:val="24"/>
        </w:rPr>
        <w:t>, тренировочных тестов</w:t>
      </w:r>
      <w:bookmarkStart w:id="0" w:name="_GoBack"/>
      <w:bookmarkEnd w:id="0"/>
      <w:r w:rsidRPr="0082294D">
        <w:rPr>
          <w:b w:val="0"/>
          <w:sz w:val="24"/>
          <w:szCs w:val="24"/>
        </w:rPr>
        <w:t>. Итоговая аттестация предусмотрена в виде а</w:t>
      </w:r>
      <w:r w:rsidRPr="0082294D">
        <w:rPr>
          <w:b w:val="0"/>
          <w:sz w:val="24"/>
          <w:szCs w:val="24"/>
        </w:rPr>
        <w:t>д</w:t>
      </w:r>
      <w:r w:rsidRPr="0082294D">
        <w:rPr>
          <w:b w:val="0"/>
          <w:sz w:val="24"/>
          <w:szCs w:val="24"/>
        </w:rPr>
        <w:t xml:space="preserve">министративной контрольной работы. </w:t>
      </w:r>
    </w:p>
    <w:p w:rsidR="00FB4703" w:rsidRPr="00963E21" w:rsidRDefault="00FB4703" w:rsidP="00FB4703"/>
    <w:sectPr w:rsidR="00FB4703" w:rsidRPr="00963E21" w:rsidSect="00FB4703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639"/>
    <w:multiLevelType w:val="multilevel"/>
    <w:tmpl w:val="8C88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E2232"/>
    <w:multiLevelType w:val="hybridMultilevel"/>
    <w:tmpl w:val="7B58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03D0"/>
    <w:multiLevelType w:val="multilevel"/>
    <w:tmpl w:val="C040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E4C0B"/>
    <w:multiLevelType w:val="multilevel"/>
    <w:tmpl w:val="1E86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21"/>
    <w:rsid w:val="0018234E"/>
    <w:rsid w:val="00963E21"/>
    <w:rsid w:val="00D81CAB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34E"/>
    <w:pPr>
      <w:ind w:left="720"/>
      <w:contextualSpacing/>
    </w:pPr>
  </w:style>
  <w:style w:type="paragraph" w:customStyle="1" w:styleId="FR2">
    <w:name w:val="FR2"/>
    <w:rsid w:val="00FB470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34E"/>
    <w:pPr>
      <w:ind w:left="720"/>
      <w:contextualSpacing/>
    </w:pPr>
  </w:style>
  <w:style w:type="paragraph" w:customStyle="1" w:styleId="FR2">
    <w:name w:val="FR2"/>
    <w:rsid w:val="00FB470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2016-09-14T13:44:00Z</dcterms:created>
  <dcterms:modified xsi:type="dcterms:W3CDTF">2016-09-14T14:03:00Z</dcterms:modified>
</cp:coreProperties>
</file>