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21" w:rsidRPr="00C43C21" w:rsidRDefault="00C43C21" w:rsidP="00C43C21">
      <w:pPr>
        <w:rPr>
          <w:rFonts w:ascii="Times New Roman" w:hAnsi="Times New Roman"/>
          <w:b/>
          <w:sz w:val="28"/>
          <w:szCs w:val="28"/>
        </w:rPr>
      </w:pPr>
      <w:r w:rsidRPr="00C43C21">
        <w:rPr>
          <w:rFonts w:ascii="Times New Roman" w:hAnsi="Times New Roman"/>
          <w:b/>
          <w:sz w:val="28"/>
          <w:szCs w:val="28"/>
        </w:rPr>
        <w:t>Аннотация к рабочей программе «Технология»</w:t>
      </w:r>
    </w:p>
    <w:p w:rsidR="00C43C21" w:rsidRPr="00C43C21" w:rsidRDefault="00C43C21" w:rsidP="00C43C21">
      <w:pPr>
        <w:pStyle w:val="msonormalbullet2gif"/>
        <w:jc w:val="both"/>
        <w:rPr>
          <w:b/>
          <w:bCs/>
        </w:rPr>
      </w:pPr>
      <w:r w:rsidRPr="00C43C21">
        <w:rPr>
          <w:b/>
          <w:bCs/>
        </w:rPr>
        <w:t xml:space="preserve">         Рабочая программа составлена на основе следующих нормативных документов и методических рекомендаций:</w:t>
      </w:r>
    </w:p>
    <w:p w:rsidR="00C43C21" w:rsidRPr="00C43C21" w:rsidRDefault="00C43C21" w:rsidP="00C43C2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C21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</w:t>
      </w:r>
      <w:r>
        <w:rPr>
          <w:rFonts w:ascii="Times New Roman" w:hAnsi="Times New Roman"/>
          <w:sz w:val="24"/>
          <w:szCs w:val="24"/>
        </w:rPr>
        <w:t>зовательных учреждениях, на 2016-17</w:t>
      </w:r>
      <w:r w:rsidRPr="00C43C21">
        <w:rPr>
          <w:rFonts w:ascii="Times New Roman" w:hAnsi="Times New Roman"/>
          <w:sz w:val="24"/>
          <w:szCs w:val="24"/>
        </w:rPr>
        <w:t xml:space="preserve">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43C21" w:rsidRPr="00C43C21" w:rsidRDefault="00C43C21" w:rsidP="00C43C2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C21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C43C21">
        <w:rPr>
          <w:rFonts w:ascii="Times New Roman" w:hAnsi="Times New Roman"/>
          <w:sz w:val="24"/>
          <w:szCs w:val="24"/>
        </w:rPr>
        <w:t>МОиН</w:t>
      </w:r>
      <w:proofErr w:type="spellEnd"/>
      <w:r w:rsidRPr="00C43C21">
        <w:rPr>
          <w:rFonts w:ascii="Times New Roman" w:hAnsi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C43C21" w:rsidRPr="00C43C21" w:rsidRDefault="00C43C21" w:rsidP="00C43C2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C21">
        <w:rPr>
          <w:rFonts w:ascii="Times New Roman" w:hAnsi="Times New Roman"/>
          <w:sz w:val="24"/>
          <w:szCs w:val="24"/>
        </w:rPr>
        <w:t>Учебный план обр</w:t>
      </w:r>
      <w:r>
        <w:rPr>
          <w:rFonts w:ascii="Times New Roman" w:hAnsi="Times New Roman"/>
          <w:sz w:val="24"/>
          <w:szCs w:val="24"/>
        </w:rPr>
        <w:t>азовательного учреждения на 2016/2017</w:t>
      </w:r>
      <w:r w:rsidRPr="00C43C21">
        <w:rPr>
          <w:rFonts w:ascii="Times New Roman" w:hAnsi="Times New Roman"/>
          <w:sz w:val="24"/>
          <w:szCs w:val="24"/>
        </w:rPr>
        <w:t xml:space="preserve"> учебный год</w:t>
      </w:r>
    </w:p>
    <w:p w:rsidR="00C43C21" w:rsidRPr="00C43C21" w:rsidRDefault="00C43C21" w:rsidP="00C43C2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C21">
        <w:rPr>
          <w:rFonts w:ascii="Times New Roman" w:hAnsi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C43C21" w:rsidRPr="00C43C21" w:rsidRDefault="00C43C21" w:rsidP="00C43C21">
      <w:pPr>
        <w:pStyle w:val="msonormalbullet2gif"/>
        <w:contextualSpacing/>
        <w:jc w:val="both"/>
      </w:pPr>
      <w:r w:rsidRPr="00C43C21">
        <w:t xml:space="preserve"> </w:t>
      </w:r>
      <w:r w:rsidRPr="00C43C21">
        <w:tab/>
        <w:t xml:space="preserve">Программа и материал УМК </w:t>
      </w:r>
      <w:r w:rsidR="005402E8">
        <w:t xml:space="preserve">« Перспектива» </w:t>
      </w:r>
      <w:r w:rsidRPr="00C43C21">
        <w:t>рассчитан на 33 часа в год, 1 час в неделю, что соответствует БУП в 1-х классах (1-4).</w:t>
      </w:r>
    </w:p>
    <w:p w:rsidR="00C43C21" w:rsidRPr="00C43C21" w:rsidRDefault="00C43C21" w:rsidP="00C43C21">
      <w:pPr>
        <w:pStyle w:val="msonormalbullet2gif"/>
        <w:ind w:firstLine="708"/>
        <w:contextualSpacing/>
        <w:jc w:val="both"/>
      </w:pPr>
      <w:r w:rsidRPr="00C43C21"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ind w:firstLine="708"/>
        <w:contextualSpacing/>
        <w:jc w:val="both"/>
      </w:pPr>
      <w:r w:rsidRPr="00C43C21"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ind w:firstLine="708"/>
        <w:contextualSpacing/>
        <w:jc w:val="both"/>
      </w:pPr>
      <w:r w:rsidRPr="00C43C21"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contextualSpacing/>
        <w:jc w:val="both"/>
      </w:pPr>
      <w:r w:rsidRPr="00C43C21">
        <w:rPr>
          <w:b/>
          <w:i/>
        </w:rPr>
        <w:t>1-й класс</w:t>
      </w:r>
      <w:r w:rsidRPr="00C43C21">
        <w:t xml:space="preserve"> — основные базовые сведения о материалах и инструментах, используемых людьми в различных областях деятельности, усвоение правил работы с этими инструментами и материалами;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contextualSpacing/>
        <w:jc w:val="both"/>
      </w:pPr>
      <w:r w:rsidRPr="00C43C21">
        <w:rPr>
          <w:b/>
          <w:i/>
        </w:rPr>
        <w:t>2-й класс</w:t>
      </w:r>
      <w:r w:rsidRPr="00C43C21">
        <w:t xml:space="preserve"> — отработка навыков работы с уже известными учащимся материалами и инструментами, расширение знаний в области трудовой деятельности людей в различные исторические эпохи;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contextualSpacing/>
        <w:jc w:val="both"/>
      </w:pPr>
      <w:r w:rsidRPr="00C43C21">
        <w:rPr>
          <w:b/>
          <w:i/>
        </w:rPr>
        <w:t>3—4-й классы</w:t>
      </w:r>
      <w:r w:rsidRPr="00C43C21">
        <w:t xml:space="preserve"> — закрепление полученных навыков, углубление знаний в области трудовой деятельности людей, ориентированной на современность и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contextualSpacing/>
        <w:jc w:val="both"/>
      </w:pPr>
      <w:r w:rsidRPr="00C43C21">
        <w:t>будущее.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ind w:firstLine="708"/>
        <w:contextualSpacing/>
        <w:jc w:val="both"/>
      </w:pPr>
      <w:r w:rsidRPr="00C43C21">
        <w:t>В учебнике для 1 класса предлагаются задания с использованием бумаги, тонкого и гофрированного картона, упаковочного материала, пластилина, глины, природного материала, ткани и ниток.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ind w:firstLine="708"/>
        <w:contextualSpacing/>
        <w:jc w:val="both"/>
      </w:pPr>
      <w:r w:rsidRPr="00C43C21">
        <w:t>В работе с данным учебно-методическим комплектом учитель должен постоянно помнить о следующем: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contextualSpacing/>
        <w:jc w:val="both"/>
      </w:pPr>
      <w:r w:rsidRPr="00C43C21">
        <w:t>• у ребенка должно быть как можно больше конструкторской деятельности и как можно меньше изобразительной;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contextualSpacing/>
        <w:jc w:val="both"/>
      </w:pPr>
      <w:r w:rsidRPr="00C43C21">
        <w:t>• необходимо расширять представления детей об окружающем мире посредством знакомства с природой и о том, как используют ее богатства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contextualSpacing/>
        <w:jc w:val="both"/>
      </w:pPr>
      <w:r w:rsidRPr="00C43C21">
        <w:t>люди;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contextualSpacing/>
        <w:jc w:val="both"/>
      </w:pPr>
      <w:r w:rsidRPr="00C43C21">
        <w:t>• необходимо проводить первичное ознакомление с законами природы, на которые при работе опирается человек;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contextualSpacing/>
        <w:jc w:val="both"/>
      </w:pPr>
      <w:r w:rsidRPr="00C43C21">
        <w:t>• пополнение знаний детей осуществляется за счёт ознакомления со свойствами материалов, инструментами и машинами, помогающими человеку в обработке сырья и создании предметного мира;</w:t>
      </w:r>
    </w:p>
    <w:p w:rsidR="00C43C21" w:rsidRPr="00C43C21" w:rsidRDefault="00C43C21" w:rsidP="00C43C2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все предлагаемые для изготовления изделия — это объекты предметного мира; учащиеся должны понимать, что природа дает людям сырье и диктует законы, в соответствии с которыми мы должны осуществлять свою деятельность;</w:t>
      </w:r>
    </w:p>
    <w:p w:rsidR="00C43C21" w:rsidRPr="00C43C21" w:rsidRDefault="00C43C21" w:rsidP="00C43C2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lastRenderedPageBreak/>
        <w:t>• изделия предлагаются преимущественно объёмные, и их изготовление способствует развитию пространственного мышления ребенка, но некоторые ученики могут, в связи с их индивидуальным развитием, испытывать сложности с такими работами;</w:t>
      </w:r>
    </w:p>
    <w:p w:rsidR="00C43C21" w:rsidRPr="00C43C21" w:rsidRDefault="00C43C21" w:rsidP="00C43C2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творческие задания базируются на вариативности общей конструкции изделия, выполненного под руководством учителя;</w:t>
      </w:r>
    </w:p>
    <w:p w:rsidR="00C43C21" w:rsidRPr="00C43C21" w:rsidRDefault="00C43C21" w:rsidP="00C43C2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на одну тему иногда предлагаются два-три варианта изделия, которые включены в учебник или рабочую тетрадь (на выбор учителя);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в процессе анализа изделий дети знакомятся с рабочими технологическими операциями, порядком их выполнения, подбором необходимых материалов и инструментов;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в практической работе ученики начинают осваивать чертежную разметку.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 w:rsidRPr="00C43C21">
        <w:rPr>
          <w:rFonts w:ascii="Times New Roman" w:hAnsi="Times New Roman"/>
          <w:sz w:val="24"/>
          <w:szCs w:val="24"/>
          <w:lang w:eastAsia="ru-RU"/>
        </w:rPr>
        <w:t>материалов</w:t>
      </w:r>
      <w:proofErr w:type="gramEnd"/>
      <w:r w:rsidRPr="00C43C21">
        <w:rPr>
          <w:rFonts w:ascii="Times New Roman" w:hAnsi="Times New Roman"/>
          <w:sz w:val="24"/>
          <w:szCs w:val="24"/>
          <w:lang w:eastAsia="ru-RU"/>
        </w:rP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3C21">
        <w:rPr>
          <w:rFonts w:ascii="Times New Roman" w:hAnsi="Times New Roman"/>
          <w:sz w:val="24"/>
          <w:szCs w:val="24"/>
          <w:lang w:eastAsia="ru-RU"/>
        </w:rPr>
        <w:t xml:space="preserve">учащиеся: </w:t>
      </w:r>
      <w:r w:rsidRPr="00C43C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разметка </w:t>
      </w:r>
      <w:r w:rsidRPr="00C43C21">
        <w:rPr>
          <w:rFonts w:ascii="Times New Roman" w:hAnsi="Times New Roman"/>
          <w:sz w:val="24"/>
          <w:szCs w:val="24"/>
          <w:lang w:eastAsia="ru-RU"/>
        </w:rPr>
        <w:t xml:space="preserve">(на глаз, сгибание, по шаблону, по линейке, с помощью копировальной бумаги); </w:t>
      </w:r>
      <w:r w:rsidRPr="00C43C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раскрой </w:t>
      </w:r>
      <w:r w:rsidRPr="00C43C21">
        <w:rPr>
          <w:rFonts w:ascii="Times New Roman" w:hAnsi="Times New Roman"/>
          <w:sz w:val="24"/>
          <w:szCs w:val="24"/>
          <w:lang w:eastAsia="ru-RU"/>
        </w:rPr>
        <w:t xml:space="preserve">(бумага, ткань — разрезание ножницами по прямой линии разметки, бумага — разрывание пальцами); </w:t>
      </w:r>
      <w:r w:rsidRPr="00C43C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сборка </w:t>
      </w:r>
      <w:r w:rsidRPr="00C43C21">
        <w:rPr>
          <w:rFonts w:ascii="Times New Roman" w:hAnsi="Times New Roman"/>
          <w:sz w:val="24"/>
          <w:szCs w:val="24"/>
          <w:lang w:eastAsia="ru-RU"/>
        </w:rPr>
        <w:t xml:space="preserve">(на клею, пластилине, конструктор); </w:t>
      </w:r>
      <w:r w:rsidRPr="00C43C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украшение </w:t>
      </w:r>
      <w:r w:rsidRPr="00C43C21">
        <w:rPr>
          <w:rFonts w:ascii="Times New Roman" w:hAnsi="Times New Roman"/>
          <w:sz w:val="24"/>
          <w:szCs w:val="24"/>
          <w:lang w:eastAsia="ru-RU"/>
        </w:rPr>
        <w:t xml:space="preserve">(аппликация из ткани и бумажных деталей, роспись красками, использование природного материала); </w:t>
      </w:r>
      <w:r w:rsidRPr="00C43C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лепка </w:t>
      </w:r>
      <w:r w:rsidRPr="00C43C21">
        <w:rPr>
          <w:rFonts w:ascii="Times New Roman" w:hAnsi="Times New Roman"/>
          <w:sz w:val="24"/>
          <w:szCs w:val="24"/>
          <w:lang w:eastAsia="ru-RU"/>
        </w:rPr>
        <w:t>(пальцами, рельефные работы).</w:t>
      </w:r>
      <w:proofErr w:type="gramEnd"/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Учебник разделен на пять основных частей, каждая из которых для удобства ориентирования имеет свой цвет: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«Давай познакомимся!» — желтый;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«Человек и земля» — зеленый;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«Человек и вода» — синий;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 xml:space="preserve">«Человек и воздух» — </w:t>
      </w:r>
      <w:proofErr w:type="spellStart"/>
      <w:r w:rsidRPr="00C43C21">
        <w:rPr>
          <w:rFonts w:ascii="Times New Roman" w:hAnsi="Times New Roman"/>
          <w:sz w:val="24"/>
          <w:szCs w:val="24"/>
          <w:lang w:eastAsia="ru-RU"/>
        </w:rPr>
        <w:t>голубой</w:t>
      </w:r>
      <w:proofErr w:type="spellEnd"/>
      <w:r w:rsidRPr="00C43C21">
        <w:rPr>
          <w:rFonts w:ascii="Times New Roman" w:hAnsi="Times New Roman"/>
          <w:sz w:val="24"/>
          <w:szCs w:val="24"/>
          <w:lang w:eastAsia="ru-RU"/>
        </w:rPr>
        <w:t>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 xml:space="preserve">«Человек и информация» — </w:t>
      </w:r>
      <w:proofErr w:type="spellStart"/>
      <w:r w:rsidRPr="00C43C21">
        <w:rPr>
          <w:rFonts w:ascii="Times New Roman" w:hAnsi="Times New Roman"/>
          <w:sz w:val="24"/>
          <w:szCs w:val="24"/>
          <w:lang w:eastAsia="ru-RU"/>
        </w:rPr>
        <w:t>розовый</w:t>
      </w:r>
      <w:proofErr w:type="spellEnd"/>
      <w:r w:rsidRPr="00C43C21">
        <w:rPr>
          <w:rFonts w:ascii="Times New Roman" w:hAnsi="Times New Roman"/>
          <w:sz w:val="24"/>
          <w:szCs w:val="24"/>
          <w:lang w:eastAsia="ru-RU"/>
        </w:rPr>
        <w:t>.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название темы урока;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краткая вводная беседа;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C43C21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C43C21">
        <w:rPr>
          <w:rFonts w:ascii="Times New Roman" w:hAnsi="Times New Roman"/>
          <w:sz w:val="24"/>
          <w:szCs w:val="24"/>
          <w:lang w:eastAsia="ru-RU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 xml:space="preserve">В начале каждого урока учитель проводит беседу с детьми по теме урока, читает вместе с ними вводный текст и предлагает практическую работу по изготовлению того или иного изделия. Перед каждой технологической картой изготовления изделия или самостоятельным практическим заданием следует обратить внимание на необходимые для работы материалы и инструменты. Подробные инструкции по изготовлению того или иного изделия представлены в учебнике и рабочей тетради. 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 xml:space="preserve">Памятки по работе с различными материалами и инструментами даны в соответствующих темах учебника. Дети четко должны знать их и уметь применять на практике. 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 xml:space="preserve">Необходимо помнить, что обучение ребенка на уроках технологии происходит в ходе практической работы, в этой связи нужно предоставлять ему максимум самостоятельности, лишь помогая при изготовлении некоторых изделий. Нельзя полностью выполнять вместо ученика ту часть работы, которая ему на данный момент по силам. 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1 классе особенно важно, чтобы ребёнку понравился процесс изготовления изделия и конечный результат. И здесь важна позиция учителя, его устная корректная положительная оценка работы ребёнка. Это не значит, что не следует говорить ребенку о недостатках его изделия, а наоборот, нужно на них указывать, чтобы ребёнок знал, на что ему необходимо обратить внимание в следующий раз. Для этого следует подобрать такие слова и обороты, чтобы ребёнок вас понял, и у него не пропало желание создавать изделия своими руками. 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Трудовая деятельность на уроках технологии должна вызывать положительные эмоции у детей. В рабочей тетради для удобства даны развертки деталей изделий, шаблоны, описания экспериментов и проектов, картинки, с которыми ребенок должен работать, и задания, дополняющие тему учебника. В учебнике есть значок «Работа с тетрадью», который показывает, в какой момент урока необходимо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обратиться к рабочей тетради.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При переходе к практической работе с учениками следует обсудить план работы. В учебнике на с. 21 даны «Вопросы юного технолога», на которые дети должны отвечать каждый раз перед началом работы. После завершения работы надо оценить выполненное ребёнком изделие. К каждому практическому заданию в учебнике имеется сопроводительная символика, которая поможет ребенку при подготовке и анализе работы.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3C21">
        <w:rPr>
          <w:rFonts w:ascii="Times New Roman" w:hAnsi="Times New Roman"/>
          <w:b/>
          <w:sz w:val="24"/>
          <w:szCs w:val="24"/>
          <w:lang w:eastAsia="ru-RU"/>
        </w:rPr>
        <w:t>1. Сложность: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очень легко;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легко;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трудно.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3C21">
        <w:rPr>
          <w:rFonts w:ascii="Times New Roman" w:hAnsi="Times New Roman"/>
          <w:b/>
          <w:sz w:val="24"/>
          <w:szCs w:val="24"/>
          <w:lang w:eastAsia="ru-RU"/>
        </w:rPr>
        <w:t>2. Затраты по времени: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менее одного урока;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один урок;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поделку необходимо доделать дома.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3C21">
        <w:rPr>
          <w:rFonts w:ascii="Times New Roman" w:hAnsi="Times New Roman"/>
          <w:b/>
          <w:sz w:val="24"/>
          <w:szCs w:val="24"/>
          <w:lang w:eastAsia="ru-RU"/>
        </w:rPr>
        <w:t>3. Оценка своего изделия: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над поделкой надо еще потрудиться;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поделка сделана хорошо;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поделка сделана отлично.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3C21">
        <w:rPr>
          <w:rFonts w:ascii="Times New Roman" w:hAnsi="Times New Roman"/>
          <w:b/>
          <w:i/>
          <w:sz w:val="24"/>
          <w:szCs w:val="24"/>
          <w:lang w:eastAsia="ru-RU"/>
        </w:rPr>
        <w:t xml:space="preserve">Анализ готового изделия коллективно </w:t>
      </w:r>
      <w:proofErr w:type="gramStart"/>
      <w:r w:rsidRPr="00C43C21">
        <w:rPr>
          <w:rFonts w:ascii="Times New Roman" w:hAnsi="Times New Roman"/>
          <w:b/>
          <w:i/>
          <w:sz w:val="24"/>
          <w:szCs w:val="24"/>
          <w:lang w:eastAsia="ru-RU"/>
        </w:rPr>
        <w:t>проводится</w:t>
      </w:r>
      <w:proofErr w:type="gramEnd"/>
      <w:r w:rsidRPr="00C43C2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 следующим критериям: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название изделия;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использование, назначение изделия;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материалы, используемые для изготовления изделия;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форма деталей изделия;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количество и название деталей;</w:t>
      </w:r>
    </w:p>
    <w:p w:rsidR="00C43C21" w:rsidRPr="00C43C21" w:rsidRDefault="00C43C21" w:rsidP="00C43C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• способы соединения деталей в изделии.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 xml:space="preserve">Такой </w:t>
      </w:r>
      <w:proofErr w:type="spellStart"/>
      <w:r w:rsidRPr="00C43C21">
        <w:rPr>
          <w:rFonts w:ascii="Times New Roman" w:hAnsi="Times New Roman"/>
          <w:sz w:val="24"/>
          <w:szCs w:val="24"/>
          <w:lang w:eastAsia="ru-RU"/>
        </w:rPr>
        <w:t>многоаспектный</w:t>
      </w:r>
      <w:proofErr w:type="spellEnd"/>
      <w:r w:rsidRPr="00C43C21">
        <w:rPr>
          <w:rFonts w:ascii="Times New Roman" w:hAnsi="Times New Roman"/>
          <w:sz w:val="24"/>
          <w:szCs w:val="24"/>
          <w:lang w:eastAsia="ru-RU"/>
        </w:rPr>
        <w:t xml:space="preserve"> анализ поможет ребёнку осознать важность своего труда, включиться в игру с изготовленным им самим изделием, а главное, будет способствовать развитию его трудовых навыков, мелкой моторики руки, речи и познавательных процессов. Необходимо ребёнка приучить к тому, чтобы он рассказывал дома кому-нибудь из членов семьи (брату, маме, бабушке и др.), как он сделал изделие, что для него было особенно трудно, по каким причинам, что получилось хорошо, а над чем надо ещё поработать.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t>Отдельно следует отметить, что детей нужно учить подготавливать, организовывать свое рабочее место, настраиваться на продолжительную работу, выполнять в соответствии с инструкцией необходимые действия и доводить начатое до логического завершения. Все это поможет в решении главной задачи начального обучения — научить ребенка учиться, что позволит ему в дальнейшем использовать полученные знания и умения в реальной повседневной жизни и дальнейшем обучении.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C21">
        <w:rPr>
          <w:rFonts w:ascii="Times New Roman" w:hAnsi="Times New Roman"/>
          <w:sz w:val="24"/>
          <w:szCs w:val="24"/>
          <w:lang w:eastAsia="ru-RU"/>
        </w:rPr>
        <w:lastRenderedPageBreak/>
        <w:t>Методические указания к планированию уроков рассчитаны на максимальное количество часов. Учитель по своему усмотрению может сокращать и увеличивать количество часов, отводимых на изготовление определенных изделий.</w:t>
      </w:r>
    </w:p>
    <w:p w:rsidR="00C43C21" w:rsidRPr="00C43C21" w:rsidRDefault="00C43C21" w:rsidP="00C43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C21" w:rsidRPr="00C43C21" w:rsidRDefault="00C43C21" w:rsidP="00C43C21">
      <w:pPr>
        <w:jc w:val="left"/>
        <w:rPr>
          <w:rFonts w:ascii="Times New Roman" w:hAnsi="Times New Roman"/>
          <w:sz w:val="24"/>
          <w:szCs w:val="24"/>
        </w:rPr>
      </w:pPr>
      <w:r w:rsidRPr="00C43C21">
        <w:rPr>
          <w:rFonts w:ascii="Times New Roman" w:hAnsi="Times New Roman"/>
          <w:b/>
          <w:sz w:val="24"/>
          <w:szCs w:val="24"/>
        </w:rPr>
        <w:t>Предмет</w:t>
      </w:r>
      <w:r w:rsidRPr="00C43C21">
        <w:rPr>
          <w:rFonts w:ascii="Times New Roman" w:hAnsi="Times New Roman"/>
          <w:sz w:val="24"/>
          <w:szCs w:val="24"/>
        </w:rPr>
        <w:t>: технология 1 класс.</w:t>
      </w:r>
    </w:p>
    <w:p w:rsidR="00C43C21" w:rsidRDefault="00C43C21" w:rsidP="00C43C21">
      <w:pPr>
        <w:jc w:val="left"/>
        <w:rPr>
          <w:rFonts w:ascii="Times New Roman" w:hAnsi="Times New Roman"/>
          <w:sz w:val="24"/>
          <w:szCs w:val="24"/>
        </w:rPr>
      </w:pPr>
      <w:r w:rsidRPr="00C43C21">
        <w:rPr>
          <w:rFonts w:ascii="Times New Roman" w:hAnsi="Times New Roman"/>
          <w:b/>
          <w:sz w:val="24"/>
          <w:szCs w:val="24"/>
        </w:rPr>
        <w:t xml:space="preserve">Система обучения: </w:t>
      </w:r>
      <w:r w:rsidRPr="00C43C21">
        <w:rPr>
          <w:rFonts w:ascii="Times New Roman" w:hAnsi="Times New Roman"/>
          <w:sz w:val="24"/>
          <w:szCs w:val="24"/>
        </w:rPr>
        <w:t>традиционная.</w:t>
      </w:r>
    </w:p>
    <w:p w:rsidR="008156A6" w:rsidRPr="00C43C21" w:rsidRDefault="008156A6" w:rsidP="00C43C21">
      <w:pPr>
        <w:jc w:val="left"/>
        <w:rPr>
          <w:rFonts w:ascii="Times New Roman" w:hAnsi="Times New Roman"/>
          <w:sz w:val="24"/>
          <w:szCs w:val="24"/>
        </w:rPr>
      </w:pPr>
      <w:r w:rsidRPr="008156A6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«Перспектива»</w:t>
      </w:r>
    </w:p>
    <w:p w:rsidR="00C43C21" w:rsidRPr="00C43C21" w:rsidRDefault="00C43C21" w:rsidP="00C43C21">
      <w:pPr>
        <w:jc w:val="left"/>
        <w:rPr>
          <w:rFonts w:ascii="Times New Roman" w:hAnsi="Times New Roman"/>
          <w:b/>
          <w:sz w:val="24"/>
          <w:szCs w:val="24"/>
        </w:rPr>
      </w:pPr>
      <w:r w:rsidRPr="00C43C21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C43C21">
        <w:rPr>
          <w:rFonts w:ascii="Times New Roman" w:hAnsi="Times New Roman"/>
          <w:sz w:val="24"/>
          <w:szCs w:val="24"/>
        </w:rPr>
        <w:t xml:space="preserve"> Технология. </w:t>
      </w:r>
      <w:proofErr w:type="spellStart"/>
      <w:r w:rsidRPr="00C43C21">
        <w:rPr>
          <w:rFonts w:ascii="Times New Roman" w:hAnsi="Times New Roman"/>
          <w:sz w:val="24"/>
          <w:szCs w:val="24"/>
        </w:rPr>
        <w:t>Н.И.Роговцева</w:t>
      </w:r>
      <w:proofErr w:type="spellEnd"/>
      <w:r w:rsidRPr="00C43C2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43C21">
        <w:rPr>
          <w:rFonts w:ascii="Times New Roman" w:hAnsi="Times New Roman"/>
          <w:sz w:val="24"/>
          <w:szCs w:val="24"/>
        </w:rPr>
        <w:t>С.В.Анащенкова</w:t>
      </w:r>
      <w:proofErr w:type="spellEnd"/>
      <w:r w:rsidRPr="00C43C21">
        <w:rPr>
          <w:rFonts w:ascii="Times New Roman" w:hAnsi="Times New Roman"/>
          <w:sz w:val="24"/>
          <w:szCs w:val="24"/>
        </w:rPr>
        <w:t xml:space="preserve"> Традиционная система. Сборник программ для четырёхлетней начальной школы. </w:t>
      </w:r>
    </w:p>
    <w:p w:rsidR="00C43C21" w:rsidRPr="00C43C21" w:rsidRDefault="00C43C21" w:rsidP="00C43C21">
      <w:pPr>
        <w:jc w:val="left"/>
        <w:rPr>
          <w:rFonts w:ascii="Times New Roman" w:hAnsi="Times New Roman"/>
          <w:b/>
          <w:sz w:val="24"/>
          <w:szCs w:val="24"/>
        </w:rPr>
      </w:pPr>
      <w:r w:rsidRPr="00C43C21">
        <w:rPr>
          <w:rFonts w:ascii="Times New Roman" w:hAnsi="Times New Roman"/>
          <w:b/>
          <w:sz w:val="24"/>
          <w:szCs w:val="24"/>
        </w:rPr>
        <w:t>Количество часов в неделю по программе                                 1</w:t>
      </w:r>
    </w:p>
    <w:p w:rsidR="00C43C21" w:rsidRPr="00C43C21" w:rsidRDefault="00C43C21" w:rsidP="00C43C21">
      <w:pPr>
        <w:jc w:val="left"/>
        <w:rPr>
          <w:rFonts w:ascii="Times New Roman" w:hAnsi="Times New Roman"/>
          <w:b/>
          <w:sz w:val="24"/>
          <w:szCs w:val="24"/>
        </w:rPr>
      </w:pPr>
      <w:r w:rsidRPr="00C43C21">
        <w:rPr>
          <w:rFonts w:ascii="Times New Roman" w:hAnsi="Times New Roman"/>
          <w:b/>
          <w:sz w:val="24"/>
          <w:szCs w:val="24"/>
        </w:rPr>
        <w:t>Количество часов в неделю по учебному плану                        1</w:t>
      </w:r>
    </w:p>
    <w:p w:rsidR="00C43C21" w:rsidRPr="00C43C21" w:rsidRDefault="00C43C21" w:rsidP="00C43C21">
      <w:pPr>
        <w:jc w:val="left"/>
        <w:rPr>
          <w:rFonts w:ascii="Times New Roman" w:hAnsi="Times New Roman"/>
          <w:b/>
          <w:sz w:val="24"/>
          <w:szCs w:val="24"/>
        </w:rPr>
      </w:pPr>
      <w:r w:rsidRPr="00C43C21">
        <w:rPr>
          <w:rFonts w:ascii="Times New Roman" w:hAnsi="Times New Roman"/>
          <w:b/>
          <w:sz w:val="24"/>
          <w:szCs w:val="24"/>
        </w:rPr>
        <w:t>Количество часов в год                                                                 33</w:t>
      </w:r>
    </w:p>
    <w:p w:rsidR="00C43C21" w:rsidRPr="00C43C21" w:rsidRDefault="00C43C21" w:rsidP="00C43C21">
      <w:pPr>
        <w:jc w:val="left"/>
        <w:rPr>
          <w:rFonts w:ascii="Times New Roman" w:hAnsi="Times New Roman"/>
          <w:b/>
          <w:sz w:val="24"/>
          <w:szCs w:val="24"/>
        </w:rPr>
      </w:pPr>
      <w:r w:rsidRPr="00C43C21">
        <w:rPr>
          <w:rFonts w:ascii="Times New Roman" w:hAnsi="Times New Roman"/>
          <w:b/>
          <w:sz w:val="24"/>
          <w:szCs w:val="24"/>
        </w:rPr>
        <w:t>Из них:</w:t>
      </w:r>
    </w:p>
    <w:p w:rsidR="00C43C21" w:rsidRPr="00C43C21" w:rsidRDefault="00C43C21" w:rsidP="00C43C21">
      <w:pPr>
        <w:jc w:val="left"/>
        <w:rPr>
          <w:rFonts w:ascii="Times New Roman" w:hAnsi="Times New Roman"/>
          <w:b/>
          <w:sz w:val="24"/>
          <w:szCs w:val="24"/>
        </w:rPr>
      </w:pPr>
      <w:r w:rsidRPr="00C43C21">
        <w:rPr>
          <w:rFonts w:ascii="Times New Roman" w:hAnsi="Times New Roman"/>
          <w:b/>
          <w:sz w:val="24"/>
          <w:szCs w:val="24"/>
        </w:rPr>
        <w:t xml:space="preserve">* Н.Р.К.                                                                                              13                                                                                        </w:t>
      </w:r>
    </w:p>
    <w:p w:rsidR="00C43C21" w:rsidRPr="00C43C21" w:rsidRDefault="00C43C21" w:rsidP="00C43C21">
      <w:pPr>
        <w:jc w:val="left"/>
        <w:rPr>
          <w:rFonts w:ascii="Times New Roman" w:hAnsi="Times New Roman"/>
          <w:b/>
          <w:sz w:val="24"/>
          <w:szCs w:val="24"/>
        </w:rPr>
      </w:pPr>
      <w:r w:rsidRPr="00C43C21">
        <w:rPr>
          <w:rFonts w:ascii="Times New Roman" w:hAnsi="Times New Roman"/>
          <w:b/>
          <w:sz w:val="24"/>
          <w:szCs w:val="24"/>
        </w:rPr>
        <w:t>*беседы                                                                                              14</w:t>
      </w:r>
    </w:p>
    <w:p w:rsidR="00C43C21" w:rsidRPr="00C43C21" w:rsidRDefault="00C43C21" w:rsidP="00C43C21">
      <w:pPr>
        <w:jc w:val="left"/>
        <w:rPr>
          <w:rFonts w:ascii="Times New Roman" w:hAnsi="Times New Roman"/>
          <w:b/>
          <w:sz w:val="24"/>
          <w:szCs w:val="24"/>
        </w:rPr>
      </w:pPr>
      <w:r w:rsidRPr="00C43C21">
        <w:rPr>
          <w:rFonts w:ascii="Times New Roman" w:hAnsi="Times New Roman"/>
          <w:b/>
          <w:sz w:val="24"/>
          <w:szCs w:val="24"/>
        </w:rPr>
        <w:t>*экскурсии                                                                                        4</w:t>
      </w:r>
    </w:p>
    <w:p w:rsidR="00C43C21" w:rsidRPr="00C43C21" w:rsidRDefault="00C43C21" w:rsidP="00C43C21">
      <w:pPr>
        <w:jc w:val="left"/>
        <w:rPr>
          <w:rFonts w:ascii="Times New Roman" w:hAnsi="Times New Roman"/>
          <w:b/>
          <w:sz w:val="24"/>
          <w:szCs w:val="24"/>
        </w:rPr>
      </w:pPr>
      <w:r w:rsidRPr="00C43C21">
        <w:rPr>
          <w:rFonts w:ascii="Times New Roman" w:hAnsi="Times New Roman"/>
          <w:b/>
          <w:sz w:val="24"/>
          <w:szCs w:val="24"/>
        </w:rPr>
        <w:t>*опыты и наблюдения                                                                    9</w:t>
      </w:r>
    </w:p>
    <w:p w:rsidR="00C43C21" w:rsidRDefault="00C43C21" w:rsidP="00C43C21">
      <w:pPr>
        <w:jc w:val="left"/>
        <w:rPr>
          <w:rFonts w:ascii="Times New Roman" w:hAnsi="Times New Roman"/>
          <w:b/>
          <w:sz w:val="28"/>
          <w:szCs w:val="28"/>
        </w:rPr>
      </w:pPr>
      <w:r w:rsidRPr="00C43C21">
        <w:rPr>
          <w:rFonts w:ascii="Times New Roman" w:hAnsi="Times New Roman"/>
          <w:b/>
          <w:sz w:val="24"/>
          <w:szCs w:val="24"/>
        </w:rPr>
        <w:t>*проекты                                                                                           6</w:t>
      </w:r>
    </w:p>
    <w:p w:rsidR="00C43C21" w:rsidRDefault="00C43C21" w:rsidP="00C43C21">
      <w:pPr>
        <w:jc w:val="left"/>
        <w:rPr>
          <w:rFonts w:ascii="Times New Roman" w:hAnsi="Times New Roman"/>
          <w:b/>
          <w:sz w:val="28"/>
          <w:szCs w:val="28"/>
        </w:rPr>
      </w:pPr>
    </w:p>
    <w:p w:rsidR="00C43C21" w:rsidRDefault="00C43C21" w:rsidP="00C43C21">
      <w:pPr>
        <w:jc w:val="left"/>
        <w:rPr>
          <w:rFonts w:ascii="Times New Roman" w:hAnsi="Times New Roman"/>
          <w:b/>
          <w:sz w:val="28"/>
          <w:szCs w:val="28"/>
        </w:rPr>
      </w:pPr>
    </w:p>
    <w:p w:rsidR="00C43C21" w:rsidRDefault="00C43C21" w:rsidP="00C43C21">
      <w:pPr>
        <w:jc w:val="left"/>
        <w:rPr>
          <w:rFonts w:ascii="Times New Roman" w:hAnsi="Times New Roman"/>
          <w:b/>
          <w:sz w:val="28"/>
          <w:szCs w:val="28"/>
        </w:rPr>
      </w:pPr>
    </w:p>
    <w:p w:rsidR="00C43C21" w:rsidRDefault="00C43C21" w:rsidP="00C43C21">
      <w:pPr>
        <w:jc w:val="left"/>
        <w:rPr>
          <w:rFonts w:ascii="Times New Roman" w:hAnsi="Times New Roman"/>
          <w:szCs w:val="24"/>
          <w:lang w:eastAsia="ru-RU"/>
        </w:rPr>
        <w:sectPr w:rsidR="00C43C21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43C21" w:rsidRPr="00C43C21" w:rsidRDefault="00C43C21" w:rsidP="00C43C21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C43C21">
        <w:rPr>
          <w:rFonts w:ascii="Times New Roman" w:hAnsi="Times New Roman"/>
          <w:b/>
          <w:sz w:val="24"/>
          <w:szCs w:val="24"/>
          <w:lang w:eastAsia="ru-RU"/>
        </w:rPr>
        <w:lastRenderedPageBreak/>
        <w:t>Основные требования к знаниям, умениям и навыкам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ind w:firstLine="708"/>
        <w:contextualSpacing/>
      </w:pPr>
      <w:r w:rsidRPr="00C43C21">
        <w:t xml:space="preserve">К концу учебного года учащиеся первого класса должны </w:t>
      </w:r>
      <w:r w:rsidRPr="00C43C21">
        <w:rPr>
          <w:b/>
        </w:rPr>
        <w:t>знать</w:t>
      </w:r>
      <w:r w:rsidRPr="00C43C21">
        <w:t xml:space="preserve">: </w:t>
      </w:r>
    </w:p>
    <w:p w:rsidR="00C43C21" w:rsidRPr="00C43C21" w:rsidRDefault="00C43C21" w:rsidP="00C43C2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C21">
        <w:rPr>
          <w:rFonts w:ascii="Times New Roman" w:eastAsiaTheme="minorHAnsi" w:hAnsi="Times New Roman"/>
          <w:sz w:val="24"/>
          <w:szCs w:val="24"/>
          <w:lang w:eastAsia="ru-RU"/>
        </w:rPr>
        <w:t>название материалов, ручных инструментов и приспособлений, их значение, правила безопасности труда и личной гигиены, правила планирования и организации труда;</w:t>
      </w:r>
    </w:p>
    <w:p w:rsidR="00C43C21" w:rsidRPr="00C43C21" w:rsidRDefault="00C43C21" w:rsidP="00C43C2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gramStart"/>
      <w:r w:rsidRPr="00C43C21">
        <w:rPr>
          <w:rFonts w:ascii="Times New Roman" w:eastAsiaTheme="minorHAnsi" w:hAnsi="Times New Roman"/>
          <w:sz w:val="24"/>
          <w:szCs w:val="24"/>
          <w:lang w:eastAsia="ru-RU"/>
        </w:rPr>
        <w:t>условные обозначения, применяемые при обработке бумаги: линии отреза, надреза, сгиба, складывания, места прокола, нанесения клея;</w:t>
      </w:r>
      <w:proofErr w:type="gramEnd"/>
    </w:p>
    <w:p w:rsidR="00C43C21" w:rsidRPr="00C43C21" w:rsidRDefault="00C43C21" w:rsidP="00C43C2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C21">
        <w:rPr>
          <w:rFonts w:ascii="Times New Roman" w:eastAsiaTheme="minorHAnsi" w:hAnsi="Times New Roman"/>
          <w:sz w:val="24"/>
          <w:szCs w:val="24"/>
          <w:lang w:eastAsia="ru-RU"/>
        </w:rPr>
        <w:t>правила техники безопасности при работе с режущими и колющими инструментами: ножницами, иглой, шилом;</w:t>
      </w:r>
    </w:p>
    <w:p w:rsidR="00C43C21" w:rsidRPr="00C43C21" w:rsidRDefault="00C43C21" w:rsidP="00C43C21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C21">
        <w:rPr>
          <w:rFonts w:ascii="Times New Roman" w:eastAsiaTheme="minorHAnsi" w:hAnsi="Times New Roman"/>
          <w:sz w:val="24"/>
          <w:szCs w:val="24"/>
          <w:lang w:eastAsia="ru-RU"/>
        </w:rPr>
        <w:t>способы и приёмы обработки различных материалов (бумага, глина, пластилин, ткань, природные растительные материалы).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  <w:ind w:left="720"/>
        <w:contextualSpacing/>
      </w:pPr>
      <w:r w:rsidRPr="00C43C21">
        <w:t xml:space="preserve">К концу учебного года учащиеся первого класса должны </w:t>
      </w:r>
      <w:r w:rsidRPr="00C43C21">
        <w:rPr>
          <w:b/>
        </w:rPr>
        <w:t>уметь</w:t>
      </w:r>
      <w:r w:rsidRPr="00C43C21">
        <w:t>:</w:t>
      </w:r>
    </w:p>
    <w:p w:rsidR="00C43C21" w:rsidRPr="00C43C21" w:rsidRDefault="00C43C21" w:rsidP="00C43C21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</w:pPr>
      <w:r w:rsidRPr="00C43C21">
        <w:t>организовать своё рабочее место;</w:t>
      </w:r>
    </w:p>
    <w:p w:rsidR="00C43C21" w:rsidRPr="00C43C21" w:rsidRDefault="00C43C21" w:rsidP="00C43C21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</w:pPr>
      <w:r w:rsidRPr="00C43C21">
        <w:t>пользоваться ножницами, линейкой, шилом, кистью для клея, стекой, иглой;</w:t>
      </w:r>
    </w:p>
    <w:p w:rsidR="00C43C21" w:rsidRPr="00C43C21" w:rsidRDefault="00C43C21" w:rsidP="00C43C21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</w:pPr>
      <w:r w:rsidRPr="00C43C21">
        <w:t>составлять композицию с учётом замысла;</w:t>
      </w:r>
    </w:p>
    <w:p w:rsidR="00C43C21" w:rsidRPr="00C43C21" w:rsidRDefault="00C43C21" w:rsidP="00C43C21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</w:pPr>
      <w:r w:rsidRPr="00C43C21">
        <w:t>решать художественно-трудовые задачи по созданию изделий из бумаги, ткани, глины, природных материалов;</w:t>
      </w:r>
    </w:p>
    <w:p w:rsidR="00C43C21" w:rsidRPr="00C43C21" w:rsidRDefault="00C43C21" w:rsidP="00C43C21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</w:pPr>
      <w:r w:rsidRPr="00C43C21">
        <w:t>выполнять на бумаге разметку с помощью складывания, по выкройке, по линейке; на ткани – с помощью выкройки;</w:t>
      </w:r>
    </w:p>
    <w:p w:rsidR="00C43C21" w:rsidRPr="00C43C21" w:rsidRDefault="00C43C21" w:rsidP="00C43C21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</w:pPr>
      <w:r w:rsidRPr="00C43C21">
        <w:t xml:space="preserve">конструировать из бумаги на основе техники оригами, гофрирования, </w:t>
      </w:r>
      <w:proofErr w:type="spellStart"/>
      <w:r w:rsidRPr="00C43C21">
        <w:t>сминания</w:t>
      </w:r>
      <w:proofErr w:type="spellEnd"/>
      <w:r w:rsidRPr="00C43C21">
        <w:t>, сгибания;</w:t>
      </w:r>
    </w:p>
    <w:p w:rsidR="00C43C21" w:rsidRPr="00C43C21" w:rsidRDefault="00C43C21" w:rsidP="00C43C21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</w:pPr>
      <w:r w:rsidRPr="00C43C21">
        <w:t>применять прямолинейное и криволинейное вырезывание с помощью ножниц;</w:t>
      </w:r>
    </w:p>
    <w:p w:rsidR="00C43C21" w:rsidRPr="00C43C21" w:rsidRDefault="00C43C21" w:rsidP="00C43C21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</w:pPr>
      <w:r w:rsidRPr="00C43C21">
        <w:t>конструировать из ткани на основе скручивания и связывания;</w:t>
      </w:r>
    </w:p>
    <w:p w:rsidR="00C43C21" w:rsidRPr="00C43C21" w:rsidRDefault="00C43C21" w:rsidP="00C43C21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</w:pPr>
      <w:r w:rsidRPr="00C43C21">
        <w:t>выполнять стежки швами «вперёд иголку» и «за иголку»;</w:t>
      </w:r>
    </w:p>
    <w:p w:rsidR="00C43C21" w:rsidRPr="00C43C21" w:rsidRDefault="00C43C21" w:rsidP="00C43C21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</w:pPr>
      <w:r w:rsidRPr="00C43C21">
        <w:t>конструировать из природных материалов на основе приёмов скручивания, скрепления, нанизывания;</w:t>
      </w:r>
    </w:p>
    <w:p w:rsidR="00C43C21" w:rsidRPr="00C43C21" w:rsidRDefault="00C43C21" w:rsidP="00C43C21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200" w:afterAutospacing="0" w:line="276" w:lineRule="auto"/>
        <w:contextualSpacing/>
      </w:pPr>
      <w:r w:rsidRPr="00C43C21">
        <w:t xml:space="preserve">пользоваться простейшими приёмами лепки: тянуть из целого куска, примазывать части, делать </w:t>
      </w:r>
      <w:proofErr w:type="spellStart"/>
      <w:r w:rsidRPr="00C43C21">
        <w:t>налепы</w:t>
      </w:r>
      <w:proofErr w:type="spellEnd"/>
      <w:r w:rsidRPr="00C43C21">
        <w:t>, заглаживать поверхность.</w:t>
      </w:r>
    </w:p>
    <w:p w:rsidR="00C43C21" w:rsidRPr="00C43C21" w:rsidRDefault="00C43C21" w:rsidP="00C43C21">
      <w:pPr>
        <w:pStyle w:val="msonormalbullet2gif"/>
        <w:autoSpaceDE w:val="0"/>
        <w:autoSpaceDN w:val="0"/>
        <w:adjustRightInd w:val="0"/>
      </w:pPr>
    </w:p>
    <w:p w:rsidR="0087296A" w:rsidRDefault="0087296A"/>
    <w:sectPr w:rsidR="0087296A" w:rsidSect="0087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D00"/>
    <w:multiLevelType w:val="hybridMultilevel"/>
    <w:tmpl w:val="861EB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2063E"/>
    <w:multiLevelType w:val="hybridMultilevel"/>
    <w:tmpl w:val="4FAA9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21"/>
    <w:rsid w:val="005402E8"/>
    <w:rsid w:val="00621968"/>
    <w:rsid w:val="006533B5"/>
    <w:rsid w:val="0077306F"/>
    <w:rsid w:val="008156A6"/>
    <w:rsid w:val="0087296A"/>
    <w:rsid w:val="009933DE"/>
    <w:rsid w:val="00BF255F"/>
    <w:rsid w:val="00C4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2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43C2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1866</Words>
  <Characters>10641</Characters>
  <Application>Microsoft Office Word</Application>
  <DocSecurity>0</DocSecurity>
  <Lines>88</Lines>
  <Paragraphs>24</Paragraphs>
  <ScaleCrop>false</ScaleCrop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2016-09-13T05:21:00Z</dcterms:created>
  <dcterms:modified xsi:type="dcterms:W3CDTF">2016-09-13T05:29:00Z</dcterms:modified>
</cp:coreProperties>
</file>